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81" w:rsidRPr="008E3981" w:rsidRDefault="008E3981" w:rsidP="008E3981">
      <w:pPr>
        <w:ind w:left="720"/>
        <w:rPr>
          <w:lang w:val="sr-Cyrl-CS"/>
        </w:rPr>
      </w:pPr>
      <w:r w:rsidRPr="008E3981">
        <w:rPr>
          <w:lang w:val="sr-Latn-CS"/>
        </w:rPr>
        <w:t xml:space="preserve">         </w:t>
      </w:r>
      <w:r w:rsidRPr="008E3981">
        <w:rPr>
          <w:lang w:val="sr-Cyrl-RS"/>
        </w:rPr>
        <w:t xml:space="preserve">   </w:t>
      </w:r>
      <w:r w:rsidRPr="008E3981">
        <w:fldChar w:fldCharType="begin"/>
      </w:r>
      <w:r w:rsidRPr="008E3981">
        <w:rPr>
          <w:lang w:val="ru-RU"/>
        </w:rPr>
        <w:instrText xml:space="preserve"> </w:instrText>
      </w:r>
      <w:r w:rsidRPr="008E3981">
        <w:instrText>INCLUDEPICTURE</w:instrText>
      </w:r>
      <w:r w:rsidRPr="008E3981">
        <w:rPr>
          <w:lang w:val="ru-RU"/>
        </w:rPr>
        <w:instrText xml:space="preserve"> "</w:instrText>
      </w:r>
      <w:r w:rsidRPr="008E3981">
        <w:instrText>cid</w:instrText>
      </w:r>
      <w:r w:rsidRPr="008E3981">
        <w:rPr>
          <w:lang w:val="ru-RU"/>
        </w:rPr>
        <w:instrText>:</w:instrText>
      </w:r>
      <w:r w:rsidRPr="008E3981">
        <w:instrText>image</w:instrText>
      </w:r>
      <w:r w:rsidRPr="008E3981">
        <w:rPr>
          <w:lang w:val="ru-RU"/>
        </w:rPr>
        <w:instrText>001.</w:instrText>
      </w:r>
      <w:r w:rsidRPr="008E3981">
        <w:instrText>jpg</w:instrText>
      </w:r>
      <w:r w:rsidRPr="008E3981">
        <w:rPr>
          <w:lang w:val="ru-RU"/>
        </w:rPr>
        <w:instrText>@01</w:instrText>
      </w:r>
      <w:r w:rsidRPr="008E3981">
        <w:instrText>D</w:instrText>
      </w:r>
      <w:r w:rsidRPr="008E3981">
        <w:rPr>
          <w:lang w:val="ru-RU"/>
        </w:rPr>
        <w:instrText>03</w:instrText>
      </w:r>
      <w:r w:rsidRPr="008E3981">
        <w:instrText>EE</w:instrText>
      </w:r>
      <w:r w:rsidRPr="008E3981">
        <w:rPr>
          <w:lang w:val="ru-RU"/>
        </w:rPr>
        <w:instrText>2.1</w:instrText>
      </w:r>
      <w:r w:rsidRPr="008E3981">
        <w:instrText>CE</w:instrText>
      </w:r>
      <w:r w:rsidRPr="008E3981">
        <w:rPr>
          <w:lang w:val="ru-RU"/>
        </w:rPr>
        <w:instrText xml:space="preserve">36520" \* </w:instrText>
      </w:r>
      <w:r w:rsidRPr="008E3981">
        <w:instrText>MERGEFORMAT</w:instrText>
      </w:r>
      <w:r w:rsidRPr="008E3981">
        <w:rPr>
          <w:lang w:val="ru-RU"/>
        </w:rPr>
        <w:instrText xml:space="preserve"> </w:instrText>
      </w:r>
      <w:r w:rsidRPr="008E3981">
        <w:fldChar w:fldCharType="separate"/>
      </w:r>
      <w:r w:rsidRPr="008E3981">
        <w:rPr>
          <w:noProof/>
          <w:lang w:val="sr-Latn-RS" w:eastAsia="sr-Latn-RS"/>
        </w:rPr>
        <w:fldChar w:fldCharType="begin"/>
      </w:r>
      <w:r w:rsidRPr="008E3981">
        <w:rPr>
          <w:noProof/>
          <w:lang w:val="sr-Latn-RS" w:eastAsia="sr-Latn-RS"/>
        </w:rPr>
        <w:instrText xml:space="preserve"> INCLUDEPICTURE  "cid:image001.jpg@01D03EE2.1CE36520" \* MERGEFORMATINET </w:instrText>
      </w:r>
      <w:r w:rsidRPr="008E3981">
        <w:rPr>
          <w:noProof/>
          <w:lang w:val="sr-Latn-RS" w:eastAsia="sr-Latn-RS"/>
        </w:rPr>
        <w:fldChar w:fldCharType="separate"/>
      </w:r>
      <w:r w:rsidRPr="008E3981">
        <w:rPr>
          <w:noProof/>
          <w:lang w:val="sr-Latn-RS" w:eastAsia="sr-Latn-RS"/>
        </w:rPr>
        <w:fldChar w:fldCharType="begin"/>
      </w:r>
      <w:r w:rsidRPr="008E3981">
        <w:rPr>
          <w:noProof/>
          <w:lang w:val="sr-Latn-RS" w:eastAsia="sr-Latn-RS"/>
        </w:rPr>
        <w:instrText xml:space="preserve"> INCLUDEPICTURE  "cid:image001.jpg@01D03EE2.1CE36520" \* MERGEFORMATINET </w:instrText>
      </w:r>
      <w:r w:rsidRPr="008E3981">
        <w:rPr>
          <w:noProof/>
          <w:lang w:val="sr-Latn-RS" w:eastAsia="sr-Latn-RS"/>
        </w:rPr>
        <w:fldChar w:fldCharType="separate"/>
      </w:r>
      <w:r w:rsidRPr="008E3981">
        <w:rPr>
          <w:noProof/>
          <w:lang w:val="sr-Latn-RS" w:eastAsia="sr-Latn-RS"/>
        </w:rPr>
        <w:fldChar w:fldCharType="begin"/>
      </w:r>
      <w:r w:rsidRPr="008E3981">
        <w:rPr>
          <w:noProof/>
          <w:lang w:val="sr-Latn-RS" w:eastAsia="sr-Latn-RS"/>
        </w:rPr>
        <w:instrText xml:space="preserve"> INCLUDEPICTURE  "cid:image001.jpg@01D03EE2.1CE36520" \* MERGEFORMATINET </w:instrText>
      </w:r>
      <w:r w:rsidRPr="008E3981">
        <w:rPr>
          <w:noProof/>
          <w:lang w:val="sr-Latn-RS" w:eastAsia="sr-Latn-RS"/>
        </w:rPr>
        <w:fldChar w:fldCharType="separate"/>
      </w:r>
      <w:r w:rsidRPr="008E3981">
        <w:rPr>
          <w:noProof/>
          <w:lang w:val="sr-Latn-RS" w:eastAsia="sr-Latn-RS"/>
        </w:rPr>
        <w:fldChar w:fldCharType="begin"/>
      </w:r>
      <w:r w:rsidRPr="008E3981">
        <w:rPr>
          <w:noProof/>
          <w:lang w:val="sr-Latn-RS" w:eastAsia="sr-Latn-RS"/>
        </w:rPr>
        <w:instrText xml:space="preserve"> INCLUDEPICTURE  "cid:image001.jpg@01D03EE2.1CE36520" \* MERGEFORMATINET </w:instrText>
      </w:r>
      <w:r w:rsidRPr="008E3981">
        <w:rPr>
          <w:noProof/>
          <w:lang w:val="sr-Latn-RS" w:eastAsia="sr-Latn-RS"/>
        </w:rPr>
        <w:fldChar w:fldCharType="separate"/>
      </w:r>
      <w:r w:rsidRPr="008E3981">
        <w:rPr>
          <w:noProof/>
          <w:lang w:val="sr-Latn-RS" w:eastAsia="sr-Latn-RS"/>
        </w:rPr>
        <w:fldChar w:fldCharType="begin"/>
      </w:r>
      <w:r w:rsidRPr="008E3981">
        <w:rPr>
          <w:noProof/>
          <w:lang w:val="sr-Latn-RS" w:eastAsia="sr-Latn-RS"/>
        </w:rPr>
        <w:instrText xml:space="preserve"> INCLUDEPICTURE  "cid:image001.jpg@01D03EE2.1CE36520" \* MERGEFORMATINET </w:instrText>
      </w:r>
      <w:r w:rsidRPr="008E3981">
        <w:rPr>
          <w:noProof/>
          <w:lang w:val="sr-Latn-RS" w:eastAsia="sr-Latn-RS"/>
        </w:rPr>
        <w:fldChar w:fldCharType="separate"/>
      </w:r>
      <w:r w:rsidRPr="008E3981">
        <w:rPr>
          <w:noProof/>
          <w:lang w:val="sr-Latn-RS" w:eastAsia="sr-Latn-RS"/>
        </w:rPr>
        <w:fldChar w:fldCharType="begin"/>
      </w:r>
      <w:r w:rsidRPr="008E3981">
        <w:rPr>
          <w:noProof/>
          <w:lang w:val="sr-Latn-RS" w:eastAsia="sr-Latn-RS"/>
        </w:rPr>
        <w:instrText xml:space="preserve"> INCLUDEPICTURE  "cid:image001.jpg@01D03EE2.1CE36520" \* MERGEFORMATINET </w:instrText>
      </w:r>
      <w:r w:rsidRPr="008E3981">
        <w:rPr>
          <w:noProof/>
          <w:lang w:val="sr-Latn-RS" w:eastAsia="sr-Latn-RS"/>
        </w:rPr>
        <w:fldChar w:fldCharType="separate"/>
      </w:r>
      <w:r w:rsidR="00F54FD8">
        <w:rPr>
          <w:noProof/>
          <w:lang w:val="sr-Latn-RS" w:eastAsia="sr-Latn-RS"/>
        </w:rPr>
        <w:fldChar w:fldCharType="begin"/>
      </w:r>
      <w:r w:rsidR="00F54FD8">
        <w:rPr>
          <w:noProof/>
          <w:lang w:val="sr-Latn-RS" w:eastAsia="sr-Latn-RS"/>
        </w:rPr>
        <w:instrText xml:space="preserve"> INCLUDEPICTURE  "cid:image001.jpg@01D03EE2.1CE36520" \* MERGEFORMATINET </w:instrText>
      </w:r>
      <w:r w:rsidR="00F54FD8">
        <w:rPr>
          <w:noProof/>
          <w:lang w:val="sr-Latn-RS" w:eastAsia="sr-Latn-RS"/>
        </w:rPr>
        <w:fldChar w:fldCharType="separate"/>
      </w:r>
      <w:r w:rsidR="00541482">
        <w:rPr>
          <w:noProof/>
          <w:lang w:val="sr-Latn-RS" w:eastAsia="sr-Latn-RS"/>
        </w:rPr>
        <w:fldChar w:fldCharType="begin"/>
      </w:r>
      <w:r w:rsidR="00541482">
        <w:rPr>
          <w:noProof/>
          <w:lang w:val="sr-Latn-RS" w:eastAsia="sr-Latn-RS"/>
        </w:rPr>
        <w:instrText xml:space="preserve"> </w:instrText>
      </w:r>
      <w:r w:rsidR="00541482">
        <w:rPr>
          <w:noProof/>
          <w:lang w:val="sr-Latn-RS" w:eastAsia="sr-Latn-RS"/>
        </w:rPr>
        <w:instrText>INCLUDEPICTURE  "cid:image001.jpg@01D03EE2.1CE36520" \* MERGEFORMATINET</w:instrText>
      </w:r>
      <w:r w:rsidR="00541482">
        <w:rPr>
          <w:noProof/>
          <w:lang w:val="sr-Latn-RS" w:eastAsia="sr-Latn-RS"/>
        </w:rPr>
        <w:instrText xml:space="preserve"> </w:instrText>
      </w:r>
      <w:r w:rsidR="00541482">
        <w:rPr>
          <w:noProof/>
          <w:lang w:val="sr-Latn-RS" w:eastAsia="sr-Latn-RS"/>
        </w:rPr>
        <w:fldChar w:fldCharType="separate"/>
      </w:r>
      <w:r w:rsidR="00541482">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51.75pt;visibility:visible">
            <v:imagedata r:id="rId7" r:href="rId8"/>
          </v:shape>
        </w:pict>
      </w:r>
      <w:r w:rsidR="00541482">
        <w:rPr>
          <w:noProof/>
          <w:lang w:val="sr-Latn-RS" w:eastAsia="sr-Latn-RS"/>
        </w:rPr>
        <w:fldChar w:fldCharType="end"/>
      </w:r>
      <w:r w:rsidR="00F54FD8">
        <w:rPr>
          <w:noProof/>
          <w:lang w:val="sr-Latn-RS" w:eastAsia="sr-Latn-RS"/>
        </w:rPr>
        <w:fldChar w:fldCharType="end"/>
      </w:r>
      <w:r w:rsidRPr="008E3981">
        <w:rPr>
          <w:noProof/>
          <w:lang w:val="sr-Latn-RS" w:eastAsia="sr-Latn-RS"/>
        </w:rPr>
        <w:fldChar w:fldCharType="end"/>
      </w:r>
      <w:r w:rsidRPr="008E3981">
        <w:rPr>
          <w:noProof/>
          <w:lang w:val="sr-Latn-RS" w:eastAsia="sr-Latn-RS"/>
        </w:rPr>
        <w:fldChar w:fldCharType="end"/>
      </w:r>
      <w:r w:rsidRPr="008E3981">
        <w:rPr>
          <w:noProof/>
          <w:lang w:val="sr-Latn-RS" w:eastAsia="sr-Latn-RS"/>
        </w:rPr>
        <w:fldChar w:fldCharType="end"/>
      </w:r>
      <w:r w:rsidRPr="008E3981">
        <w:rPr>
          <w:noProof/>
          <w:lang w:val="sr-Latn-RS" w:eastAsia="sr-Latn-RS"/>
        </w:rPr>
        <w:fldChar w:fldCharType="end"/>
      </w:r>
      <w:r w:rsidRPr="008E3981">
        <w:rPr>
          <w:noProof/>
          <w:lang w:val="sr-Latn-RS" w:eastAsia="sr-Latn-RS"/>
        </w:rPr>
        <w:fldChar w:fldCharType="end"/>
      </w:r>
      <w:r w:rsidRPr="008E3981">
        <w:rPr>
          <w:noProof/>
          <w:lang w:val="sr-Latn-RS" w:eastAsia="sr-Latn-RS"/>
        </w:rPr>
        <w:fldChar w:fldCharType="end"/>
      </w:r>
      <w:r w:rsidRPr="008E3981">
        <w:fldChar w:fldCharType="end"/>
      </w:r>
      <w:r w:rsidRPr="008E3981">
        <w:rPr>
          <w:lang w:val="sr-Latn-CS"/>
        </w:rPr>
        <w:t xml:space="preserve">    </w:t>
      </w:r>
    </w:p>
    <w:p w:rsidR="008E3981" w:rsidRPr="008E3981" w:rsidRDefault="008E3981" w:rsidP="008E3981">
      <w:pPr>
        <w:ind w:left="714"/>
        <w:rPr>
          <w:b/>
          <w:lang w:val="ru-RU"/>
        </w:rPr>
      </w:pPr>
      <w:r w:rsidRPr="008E3981">
        <w:rPr>
          <w:b/>
          <w:lang w:val="sr-Cyrl-CS"/>
        </w:rPr>
        <w:t xml:space="preserve">  Р</w:t>
      </w:r>
      <w:r w:rsidRPr="008E3981">
        <w:rPr>
          <w:b/>
          <w:lang w:val="ru-RU"/>
        </w:rPr>
        <w:t>епублика Србија</w:t>
      </w:r>
    </w:p>
    <w:p w:rsidR="008E3981" w:rsidRDefault="008E3981" w:rsidP="008E3981">
      <w:pPr>
        <w:tabs>
          <w:tab w:val="left" w:pos="720"/>
          <w:tab w:val="left" w:pos="1418"/>
        </w:tabs>
        <w:rPr>
          <w:b/>
          <w:lang w:val="sr-Cyrl-RS"/>
        </w:rPr>
      </w:pPr>
      <w:r>
        <w:rPr>
          <w:b/>
          <w:lang w:val="sr-Cyrl-RS"/>
        </w:rPr>
        <w:t xml:space="preserve">  </w:t>
      </w:r>
      <w:r w:rsidRPr="008E3981">
        <w:rPr>
          <w:b/>
          <w:lang w:val="sr-Cyrl-RS"/>
        </w:rPr>
        <w:t>НАЦИОНАЛНА АКАДЕМИЈА</w:t>
      </w:r>
    </w:p>
    <w:p w:rsidR="008E3981" w:rsidRPr="008E3981" w:rsidRDefault="008E3981" w:rsidP="008E3981">
      <w:pPr>
        <w:tabs>
          <w:tab w:val="left" w:pos="720"/>
          <w:tab w:val="left" w:pos="1418"/>
        </w:tabs>
        <w:rPr>
          <w:b/>
          <w:lang w:val="sr-Cyrl-RS"/>
        </w:rPr>
      </w:pPr>
      <w:r w:rsidRPr="008E3981">
        <w:rPr>
          <w:b/>
          <w:lang w:val="sr-Cyrl-RS"/>
        </w:rPr>
        <w:t xml:space="preserve"> </w:t>
      </w:r>
      <w:r>
        <w:rPr>
          <w:b/>
          <w:lang w:val="sr-Cyrl-RS"/>
        </w:rPr>
        <w:t xml:space="preserve">           </w:t>
      </w:r>
      <w:r w:rsidRPr="008E3981">
        <w:rPr>
          <w:b/>
          <w:lang w:val="sr-Cyrl-RS"/>
        </w:rPr>
        <w:t>ЗА ЈАВНУ УПРАВУ</w:t>
      </w:r>
    </w:p>
    <w:p w:rsidR="008E3981" w:rsidRPr="008E3981" w:rsidRDefault="008E3981" w:rsidP="008E3981">
      <w:pPr>
        <w:tabs>
          <w:tab w:val="left" w:pos="720"/>
          <w:tab w:val="left" w:pos="1418"/>
        </w:tabs>
        <w:jc w:val="both"/>
        <w:rPr>
          <w:b/>
          <w:lang w:val="ru-RU"/>
        </w:rPr>
      </w:pPr>
      <w:r w:rsidRPr="008E3981">
        <w:rPr>
          <w:b/>
          <w:lang w:val="sr-Cyrl-RS"/>
        </w:rPr>
        <w:t xml:space="preserve">          </w:t>
      </w:r>
      <w:r w:rsidRPr="008E3981">
        <w:rPr>
          <w:b/>
          <w:lang w:val="sr-Cyrl-CS"/>
        </w:rPr>
        <w:t>Број:</w:t>
      </w:r>
      <w:r w:rsidRPr="008E3981">
        <w:rPr>
          <w:b/>
          <w:lang w:val="ru-RU"/>
        </w:rPr>
        <w:t xml:space="preserve"> 111-00-4/2019-05</w:t>
      </w:r>
    </w:p>
    <w:p w:rsidR="008E3981" w:rsidRPr="008E3981" w:rsidRDefault="008E3981" w:rsidP="008E3981">
      <w:pPr>
        <w:tabs>
          <w:tab w:val="left" w:pos="720"/>
          <w:tab w:val="left" w:pos="1418"/>
        </w:tabs>
        <w:jc w:val="both"/>
        <w:rPr>
          <w:lang w:val="sr-Cyrl-CS"/>
        </w:rPr>
      </w:pPr>
      <w:r w:rsidRPr="008E3981">
        <w:rPr>
          <w:lang w:val="sr-Cyrl-RS"/>
        </w:rPr>
        <w:t xml:space="preserve">       </w:t>
      </w:r>
      <w:r>
        <w:rPr>
          <w:lang w:val="sr-Cyrl-RS"/>
        </w:rPr>
        <w:t>24. септембар</w:t>
      </w:r>
      <w:r w:rsidRPr="008E3981">
        <w:rPr>
          <w:lang w:val="ru-RU"/>
        </w:rPr>
        <w:t xml:space="preserve"> </w:t>
      </w:r>
      <w:r w:rsidRPr="008E3981">
        <w:rPr>
          <w:lang w:val="sr-Cyrl-CS"/>
        </w:rPr>
        <w:t>201</w:t>
      </w:r>
      <w:r w:rsidRPr="008E3981">
        <w:rPr>
          <w:lang w:val="sr-Cyrl-RS"/>
        </w:rPr>
        <w:t>9</w:t>
      </w:r>
      <w:r w:rsidRPr="008E3981">
        <w:rPr>
          <w:lang w:val="sr-Cyrl-CS"/>
        </w:rPr>
        <w:t>. године</w:t>
      </w:r>
    </w:p>
    <w:p w:rsidR="008E3981" w:rsidRPr="008E3981" w:rsidRDefault="008E3981" w:rsidP="008E3981">
      <w:pPr>
        <w:ind w:left="238"/>
        <w:rPr>
          <w:lang w:val="sr-Cyrl-CS"/>
        </w:rPr>
      </w:pPr>
      <w:r w:rsidRPr="008E3981">
        <w:rPr>
          <w:lang w:val="sr-Cyrl-CS"/>
        </w:rPr>
        <w:t xml:space="preserve">                Б е о г р а д</w:t>
      </w:r>
    </w:p>
    <w:p w:rsidR="008E3981" w:rsidRDefault="008E3981" w:rsidP="002C4535">
      <w:pPr>
        <w:ind w:firstLine="720"/>
        <w:jc w:val="both"/>
        <w:rPr>
          <w:lang w:val="sr-Cyrl-CS"/>
        </w:rPr>
      </w:pPr>
    </w:p>
    <w:p w:rsidR="008E3981" w:rsidRDefault="008E3981" w:rsidP="008E3981">
      <w:pPr>
        <w:jc w:val="both"/>
        <w:rPr>
          <w:lang w:val="sr-Cyrl-CS"/>
        </w:rPr>
      </w:pPr>
    </w:p>
    <w:p w:rsidR="00252BB6" w:rsidRPr="008724BC" w:rsidRDefault="00252BB6" w:rsidP="002C4535">
      <w:pPr>
        <w:ind w:firstLine="720"/>
        <w:jc w:val="both"/>
        <w:rPr>
          <w:lang w:val="sr-Cyrl-CS"/>
        </w:rPr>
      </w:pPr>
      <w:r w:rsidRPr="008724BC">
        <w:rPr>
          <w:lang w:val="sr-Cyrl-CS"/>
        </w:rPr>
        <w:t xml:space="preserve">На основу чл. 54. </w:t>
      </w:r>
      <w:r w:rsidR="00C65ECC">
        <w:rPr>
          <w:lang w:val="sr-Cyrl-CS"/>
        </w:rPr>
        <w:t xml:space="preserve">став 1. </w:t>
      </w:r>
      <w:r w:rsidRPr="008724BC">
        <w:rPr>
          <w:lang w:val="sr-Cyrl-CS"/>
        </w:rPr>
        <w:t>Закона о државним службеницима („Службени гласник РС”, бр. 79/05, 81/05-исправка, 83/05-исправка, 64/07, 67/07-исправка, 116/08</w:t>
      </w:r>
      <w:r w:rsidRPr="008724BC">
        <w:rPr>
          <w:lang w:val="sr-Cyrl-RS"/>
        </w:rPr>
        <w:t>,</w:t>
      </w:r>
      <w:r w:rsidRPr="008724BC">
        <w:rPr>
          <w:lang w:val="sr-Cyrl-CS"/>
        </w:rPr>
        <w:t xml:space="preserve"> 104/09</w:t>
      </w:r>
      <w:r w:rsidRPr="008724BC">
        <w:rPr>
          <w:lang w:val="sr-Cyrl-RS"/>
        </w:rPr>
        <w:t>, 99/14</w:t>
      </w:r>
      <w:r w:rsidRPr="008724BC">
        <w:t>, 94/17</w:t>
      </w:r>
      <w:r w:rsidR="001C7C02">
        <w:rPr>
          <w:lang w:val="sr-Cyrl-RS"/>
        </w:rPr>
        <w:t xml:space="preserve"> </w:t>
      </w:r>
      <w:r w:rsidRPr="008724BC">
        <w:rPr>
          <w:lang w:val="sr-Cyrl-RS"/>
        </w:rPr>
        <w:t>и 95/18</w:t>
      </w:r>
      <w:r w:rsidRPr="008724BC">
        <w:rPr>
          <w:lang w:val="sr-Cyrl-CS"/>
        </w:rPr>
        <w:t>)</w:t>
      </w:r>
      <w:r w:rsidR="001C7C02">
        <w:rPr>
          <w:lang w:val="sr-Cyrl-CS"/>
        </w:rPr>
        <w:t xml:space="preserve"> и</w:t>
      </w:r>
      <w:r w:rsidRPr="008724BC">
        <w:rPr>
          <w:lang w:val="sr-Cyrl-CS"/>
        </w:rPr>
        <w:t xml:space="preserve"> члана 9. став 1. Уредбе о интерном и јавном конкурсу за попуњавање радних места у државним органима („Службени гласник РС”, бр. 2/19), </w:t>
      </w:r>
      <w:r w:rsidR="002C4535">
        <w:rPr>
          <w:lang w:val="sr-Cyrl-CS"/>
        </w:rPr>
        <w:t xml:space="preserve">Национална </w:t>
      </w:r>
      <w:r w:rsidRPr="008724BC">
        <w:rPr>
          <w:lang w:val="sr-Cyrl-CS"/>
        </w:rPr>
        <w:t xml:space="preserve"> </w:t>
      </w:r>
      <w:r w:rsidR="002C4535">
        <w:rPr>
          <w:lang w:val="sr-Cyrl-CS"/>
        </w:rPr>
        <w:t xml:space="preserve">академија за јавну управу </w:t>
      </w:r>
      <w:r w:rsidRPr="008724BC">
        <w:rPr>
          <w:lang w:val="sr-Cyrl-CS"/>
        </w:rPr>
        <w:t>оглашава</w:t>
      </w:r>
    </w:p>
    <w:p w:rsidR="00252BB6" w:rsidRPr="008724BC" w:rsidRDefault="00252BB6" w:rsidP="00252BB6">
      <w:pPr>
        <w:jc w:val="both"/>
        <w:rPr>
          <w:lang w:val="sr-Cyrl-CS"/>
        </w:rPr>
      </w:pPr>
    </w:p>
    <w:p w:rsidR="00252BB6" w:rsidRPr="002C4535" w:rsidRDefault="00252BB6" w:rsidP="00252BB6">
      <w:pPr>
        <w:jc w:val="center"/>
        <w:rPr>
          <w:b/>
          <w:lang w:val="sr-Cyrl-CS"/>
        </w:rPr>
      </w:pPr>
      <w:r w:rsidRPr="002C4535">
        <w:rPr>
          <w:b/>
          <w:lang w:val="sr-Cyrl-CS"/>
        </w:rPr>
        <w:t xml:space="preserve">ЈАВНИ КОНКУРС </w:t>
      </w:r>
    </w:p>
    <w:p w:rsidR="00252BB6" w:rsidRPr="002C4535" w:rsidRDefault="00252BB6" w:rsidP="00252BB6">
      <w:pPr>
        <w:jc w:val="center"/>
        <w:rPr>
          <w:b/>
          <w:lang w:val="sr-Cyrl-CS"/>
        </w:rPr>
      </w:pPr>
      <w:r w:rsidRPr="002C4535">
        <w:rPr>
          <w:b/>
          <w:lang w:val="sr-Cyrl-CS"/>
        </w:rPr>
        <w:t xml:space="preserve">ЗА ПОПУЊАВАЊЕ ИЗВРШИЛАЧКИХ </w:t>
      </w:r>
    </w:p>
    <w:p w:rsidR="00252BB6" w:rsidRPr="002C4535" w:rsidRDefault="00252BB6" w:rsidP="002C4535">
      <w:pPr>
        <w:jc w:val="center"/>
        <w:rPr>
          <w:b/>
          <w:lang w:val="sr-Cyrl-CS"/>
        </w:rPr>
      </w:pPr>
      <w:r w:rsidRPr="002C4535">
        <w:rPr>
          <w:b/>
          <w:lang w:val="sr-Cyrl-CS"/>
        </w:rPr>
        <w:t xml:space="preserve">РАДНИХ МЕСТА </w:t>
      </w:r>
      <w:r w:rsidR="002C4535" w:rsidRPr="002C4535">
        <w:rPr>
          <w:b/>
          <w:lang w:val="sr-Cyrl-CS"/>
        </w:rPr>
        <w:t>У НАЦИОНАЛНОЈ АКАДЕМИЈИ ЗА ЈАВНУ УПРАВУ</w:t>
      </w:r>
    </w:p>
    <w:p w:rsidR="002C4535" w:rsidRPr="002C4535" w:rsidRDefault="002C4535" w:rsidP="002C4535">
      <w:pPr>
        <w:jc w:val="center"/>
        <w:rPr>
          <w:b/>
          <w:lang w:val="sr-Cyrl-CS"/>
        </w:rPr>
      </w:pPr>
    </w:p>
    <w:p w:rsidR="00252BB6" w:rsidRPr="00C65ECC" w:rsidRDefault="00252BB6" w:rsidP="00252BB6">
      <w:pPr>
        <w:jc w:val="both"/>
        <w:rPr>
          <w:b/>
          <w:lang w:val="sr-Cyrl-CS"/>
        </w:rPr>
      </w:pPr>
      <w:r w:rsidRPr="008724BC">
        <w:rPr>
          <w:lang w:val="sr-Cyrl-CS"/>
        </w:rPr>
        <w:tab/>
      </w:r>
      <w:r w:rsidRPr="008724BC">
        <w:rPr>
          <w:b/>
          <w:lang w:val="sr-Latn-CS"/>
        </w:rPr>
        <w:t xml:space="preserve">I </w:t>
      </w:r>
      <w:r w:rsidRPr="008724BC">
        <w:rPr>
          <w:b/>
          <w:lang w:val="sr-Cyrl-CS"/>
        </w:rPr>
        <w:t>Орган у коме се радна места попуњавају:</w:t>
      </w:r>
    </w:p>
    <w:p w:rsidR="00252BB6" w:rsidRDefault="00252BB6" w:rsidP="00252BB6">
      <w:pPr>
        <w:jc w:val="both"/>
        <w:rPr>
          <w:lang w:val="sr-Cyrl-CS"/>
        </w:rPr>
      </w:pPr>
      <w:r w:rsidRPr="008724BC">
        <w:rPr>
          <w:lang w:val="sr-Cyrl-CS"/>
        </w:rPr>
        <w:tab/>
      </w:r>
      <w:r w:rsidR="002C4535">
        <w:rPr>
          <w:lang w:val="sr-Cyrl-CS"/>
        </w:rPr>
        <w:t xml:space="preserve">Национална академија за јавну управу, Нови Београд, Булевар Михаила Пупина број </w:t>
      </w:r>
      <w:r w:rsidR="00C65ECC">
        <w:rPr>
          <w:lang w:val="sr-Cyrl-CS"/>
        </w:rPr>
        <w:t>2.</w:t>
      </w:r>
    </w:p>
    <w:p w:rsidR="00C65ECC" w:rsidRPr="008724BC" w:rsidRDefault="00C65ECC" w:rsidP="00252BB6">
      <w:pPr>
        <w:jc w:val="both"/>
        <w:rPr>
          <w:lang w:val="sr-Cyrl-CS"/>
        </w:rPr>
      </w:pPr>
    </w:p>
    <w:p w:rsidR="00252BB6" w:rsidRPr="008724BC" w:rsidRDefault="00252BB6" w:rsidP="00252BB6">
      <w:pPr>
        <w:jc w:val="both"/>
        <w:rPr>
          <w:b/>
          <w:lang w:val="sr-Cyrl-CS"/>
        </w:rPr>
      </w:pPr>
      <w:r w:rsidRPr="008724BC">
        <w:rPr>
          <w:lang w:val="sr-Cyrl-CS"/>
        </w:rPr>
        <w:tab/>
      </w:r>
      <w:r w:rsidRPr="008724BC">
        <w:rPr>
          <w:b/>
          <w:lang w:val="sr-Latn-CS"/>
        </w:rPr>
        <w:t>II</w:t>
      </w:r>
      <w:r w:rsidRPr="008724BC">
        <w:rPr>
          <w:b/>
          <w:lang w:val="sr-Cyrl-CS"/>
        </w:rPr>
        <w:t xml:space="preserve"> Радна места која се попуњавају:</w:t>
      </w:r>
    </w:p>
    <w:p w:rsidR="00252BB6" w:rsidRPr="008724BC" w:rsidRDefault="00252BB6" w:rsidP="002C4535">
      <w:pPr>
        <w:jc w:val="both"/>
        <w:rPr>
          <w:lang w:val="sr-Cyrl-CS"/>
        </w:rPr>
      </w:pPr>
      <w:r w:rsidRPr="008724BC">
        <w:rPr>
          <w:b/>
          <w:lang w:val="ru-RU"/>
        </w:rPr>
        <w:t>1.</w:t>
      </w:r>
      <w:r w:rsidR="00FB08CA">
        <w:rPr>
          <w:b/>
          <w:lang w:val="en-GB"/>
        </w:rPr>
        <w:t xml:space="preserve"> </w:t>
      </w:r>
      <w:r w:rsidR="002C4535" w:rsidRPr="002C4535">
        <w:rPr>
          <w:rFonts w:eastAsia="Calibri"/>
          <w:b/>
          <w:noProof/>
          <w:lang w:val="sr-Cyrl-RS"/>
        </w:rPr>
        <w:t xml:space="preserve">Радно место за подршку процесу утврђивања потреба за стручним усавршавањем, </w:t>
      </w:r>
      <w:r w:rsidR="002C4535" w:rsidRPr="002C4535">
        <w:rPr>
          <w:rFonts w:eastAsia="Calibri"/>
          <w:noProof/>
          <w:lang w:val="sr-Cyrl-RS"/>
        </w:rPr>
        <w:t>разврстано у звање млађи саветник, Група за утврђивање потреба за стручним усавршавањем, Сектор за припрему програма обуке и управљање квалитето</w:t>
      </w:r>
      <w:r w:rsidR="002C4535">
        <w:rPr>
          <w:rFonts w:eastAsia="Calibri"/>
          <w:noProof/>
          <w:lang w:val="sr-Cyrl-RS"/>
        </w:rPr>
        <w:t xml:space="preserve">м </w:t>
      </w:r>
      <w:r w:rsidR="002C4535" w:rsidRPr="002C4535">
        <w:rPr>
          <w:rFonts w:eastAsia="Calibri"/>
          <w:noProof/>
          <w:lang w:val="sr-Cyrl-RS"/>
        </w:rPr>
        <w:t>-</w:t>
      </w:r>
      <w:r w:rsidR="002C4535" w:rsidRPr="002C4535">
        <w:rPr>
          <w:rFonts w:eastAsia="Calibri"/>
          <w:noProof/>
          <w:lang w:val="ru-RU"/>
        </w:rPr>
        <w:t xml:space="preserve"> </w:t>
      </w:r>
      <w:r w:rsidR="002C4535" w:rsidRPr="002C4535">
        <w:rPr>
          <w:rFonts w:eastAsia="Calibri"/>
          <w:noProof/>
          <w:lang w:val="sr-Cyrl-CS"/>
        </w:rPr>
        <w:t>1 извршилац</w:t>
      </w:r>
      <w:r w:rsidRPr="008724BC">
        <w:rPr>
          <w:lang w:val="sr-Cyrl-CS"/>
        </w:rPr>
        <w:t xml:space="preserve">. </w:t>
      </w:r>
    </w:p>
    <w:p w:rsidR="00FB08CA" w:rsidRPr="00FB08CA" w:rsidRDefault="00252BB6" w:rsidP="00FB08CA">
      <w:pPr>
        <w:jc w:val="both"/>
        <w:rPr>
          <w:rFonts w:eastAsia="Calibri"/>
          <w:bCs/>
          <w:i/>
          <w:noProof/>
          <w:lang w:val="sr-Cyrl-RS"/>
        </w:rPr>
      </w:pPr>
      <w:r w:rsidRPr="008724BC">
        <w:rPr>
          <w:lang w:val="sr-Cyrl-CS"/>
        </w:rPr>
        <w:tab/>
      </w:r>
      <w:r w:rsidRPr="00FB08CA">
        <w:rPr>
          <w:b/>
          <w:lang w:val="sr-Cyrl-CS"/>
        </w:rPr>
        <w:t>Опис послова:</w:t>
      </w:r>
      <w:r w:rsidRPr="00FB08CA">
        <w:rPr>
          <w:rFonts w:eastAsia="Calibri"/>
          <w:noProof/>
          <w:lang w:val="sr-Cyrl-RS"/>
        </w:rPr>
        <w:t xml:space="preserve"> </w:t>
      </w:r>
      <w:r w:rsidR="00FB08CA" w:rsidRPr="00FB08CA">
        <w:rPr>
          <w:rFonts w:eastAsia="Calibri"/>
          <w:noProof/>
          <w:lang w:val="sr-Cyrl-RS"/>
        </w:rPr>
        <w:t>Прикупља и анализира</w:t>
      </w:r>
      <w:r w:rsidR="00FB08CA" w:rsidRPr="00FB08CA">
        <w:rPr>
          <w:rFonts w:eastAsia="Calibri"/>
          <w:noProof/>
        </w:rPr>
        <w:t xml:space="preserve"> </w:t>
      </w:r>
      <w:r w:rsidR="00FB08CA" w:rsidRPr="00FB08CA">
        <w:rPr>
          <w:rFonts w:eastAsia="Calibri"/>
          <w:noProof/>
          <w:lang w:val="sr-Cyrl-RS"/>
        </w:rPr>
        <w:t>податке и учествује у</w:t>
      </w:r>
      <w:r w:rsidR="00FB08CA" w:rsidRPr="00FB08CA">
        <w:rPr>
          <w:rFonts w:eastAsia="Calibri"/>
          <w:noProof/>
        </w:rPr>
        <w:t xml:space="preserve"> </w:t>
      </w:r>
      <w:r w:rsidR="00FB08CA" w:rsidRPr="00FB08CA">
        <w:rPr>
          <w:rFonts w:eastAsia="Calibri"/>
          <w:noProof/>
          <w:lang w:val="sr-Cyrl-RS"/>
        </w:rPr>
        <w:t>припреми аналитичких прегледа у циљу утврђивања потреба за стручним усавршавањем; прати и евидентира стање у области административних капацитета јавне управе; учествује у анализи извештаја у вези са свим фазама процеса стручног усавршавања; пружа стручну и организациону подршку у припреми и спровођењу примењених истраживања у вези са утврђеним значајним проблемима у јавној управи у сарадњи са органима јавне управе и научно-истраживачким институцијама; врши обраду података и учествује у припреми извештаја у циљу дисеминације резултата; учествује у реализацији препорука у вези са унапређењем процеса утврђивања потреба за стручним усавршавањем и система стручног усавршавања у целини; сарађује са истраживачким институцијама у земљи и међународним организацијама према инструкцији руководиоца и обавља и друге послове по налогу руководиоца Групе.</w:t>
      </w:r>
    </w:p>
    <w:p w:rsidR="00FB08CA" w:rsidRPr="00FB08CA" w:rsidRDefault="00FB08CA" w:rsidP="00FB08CA">
      <w:pPr>
        <w:ind w:firstLine="720"/>
        <w:jc w:val="both"/>
        <w:rPr>
          <w:rFonts w:eastAsia="Calibri"/>
          <w:noProof/>
          <w:lang w:val="sr-Cyrl-RS"/>
        </w:rPr>
      </w:pPr>
      <w:r w:rsidRPr="00FB08CA">
        <w:rPr>
          <w:rFonts w:eastAsia="Calibri"/>
          <w:b/>
          <w:noProof/>
          <w:lang w:val="sr-Cyrl-RS"/>
        </w:rPr>
        <w:t>Услови</w:t>
      </w:r>
      <w:r w:rsidRPr="00FB08CA">
        <w:rPr>
          <w:rFonts w:eastAsia="Calibri"/>
          <w:noProof/>
          <w:lang w:val="sr-Cyrl-RS"/>
        </w:rPr>
        <w:t xml:space="preserve">: Стечено високо образовање из научне, односно стручне области у оквиру образовно-научног поља друштвено-хуманистичких наука или природно-математичких наука или из научне области организационе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w:t>
      </w:r>
      <w:r w:rsidRPr="00FB08CA">
        <w:rPr>
          <w:rFonts w:eastAsia="Calibri"/>
          <w:noProof/>
          <w:lang w:val="sr-Cyrl-RS"/>
        </w:rPr>
        <w:lastRenderedPageBreak/>
        <w:t>једна година радног искуства у струци или најмање пет година радног стажа у државним органима као и потребне компетенције за радно место.</w:t>
      </w:r>
    </w:p>
    <w:p w:rsidR="00FB08CA" w:rsidRPr="00FB08CA" w:rsidRDefault="00FB08CA" w:rsidP="00FB08CA">
      <w:pPr>
        <w:jc w:val="both"/>
        <w:rPr>
          <w:rFonts w:eastAsia="Calibri"/>
          <w:b/>
          <w:noProof/>
          <w:highlight w:val="yellow"/>
          <w:lang w:val="sr-Cyrl-RS"/>
        </w:rPr>
      </w:pPr>
    </w:p>
    <w:p w:rsidR="00252BB6" w:rsidRPr="002C4535" w:rsidRDefault="00252BB6" w:rsidP="00FB08CA">
      <w:pPr>
        <w:jc w:val="both"/>
        <w:rPr>
          <w:lang w:val="sr-Cyrl-CS"/>
        </w:rPr>
      </w:pPr>
      <w:r w:rsidRPr="008724BC">
        <w:rPr>
          <w:b/>
          <w:lang w:val="sr-Cyrl-CS"/>
        </w:rPr>
        <w:t xml:space="preserve">2. </w:t>
      </w:r>
      <w:r w:rsidR="002C4535" w:rsidRPr="002C4535">
        <w:rPr>
          <w:rFonts w:eastAsia="Calibri"/>
          <w:b/>
          <w:noProof/>
          <w:lang w:val="sr-Cyrl-RS"/>
        </w:rPr>
        <w:t xml:space="preserve">Радно место за припрему Програма обуке руководилаца, </w:t>
      </w:r>
      <w:r w:rsidR="002C4535" w:rsidRPr="002C4535">
        <w:rPr>
          <w:rFonts w:eastAsia="Calibri"/>
          <w:noProof/>
          <w:lang w:val="sr-Cyrl-RS"/>
        </w:rPr>
        <w:t>разврстано у звање самостални саветник, Одсек за припрему програма обуке, Сектор за припрему програма обуке и управљање квалитетом-</w:t>
      </w:r>
      <w:r w:rsidR="002C4535" w:rsidRPr="002C4535">
        <w:rPr>
          <w:rFonts w:eastAsia="Calibri"/>
          <w:noProof/>
          <w:lang w:val="ru-RU"/>
        </w:rPr>
        <w:t xml:space="preserve"> </w:t>
      </w:r>
      <w:r w:rsidR="002C4535" w:rsidRPr="002C4535">
        <w:rPr>
          <w:rFonts w:eastAsia="Calibri"/>
          <w:noProof/>
          <w:lang w:val="sr-Cyrl-CS"/>
        </w:rPr>
        <w:t>1 извршилац</w:t>
      </w:r>
      <w:r w:rsidRPr="002C4535">
        <w:rPr>
          <w:lang w:val="sr-Cyrl-CS"/>
        </w:rPr>
        <w:t xml:space="preserve">. </w:t>
      </w:r>
    </w:p>
    <w:p w:rsidR="00FB08CA" w:rsidRPr="00FB08CA" w:rsidRDefault="00252BB6" w:rsidP="00FB08CA">
      <w:pPr>
        <w:jc w:val="both"/>
        <w:rPr>
          <w:rFonts w:eastAsia="Calibri"/>
          <w:iCs/>
          <w:noProof/>
          <w:lang w:val="sr-Cyrl-RS"/>
        </w:rPr>
      </w:pPr>
      <w:r w:rsidRPr="008724BC">
        <w:rPr>
          <w:lang w:val="sr-Cyrl-CS"/>
        </w:rPr>
        <w:tab/>
      </w:r>
      <w:r w:rsidRPr="00FB08CA">
        <w:rPr>
          <w:b/>
          <w:lang w:val="sr-Cyrl-CS"/>
        </w:rPr>
        <w:t>Опис послова:</w:t>
      </w:r>
      <w:r w:rsidRPr="00FB08CA">
        <w:rPr>
          <w:lang w:val="sr-Cyrl-CS"/>
        </w:rPr>
        <w:t xml:space="preserve"> </w:t>
      </w:r>
      <w:r w:rsidR="00FB08CA" w:rsidRPr="00FB08CA">
        <w:rPr>
          <w:rFonts w:eastAsia="Calibri"/>
          <w:noProof/>
          <w:lang w:val="sr-Cyrl-RS"/>
        </w:rPr>
        <w:t>Анализира извештаје у вези са реализацијом програма стручног усавршавања и утврђеним потребама за стручним усавршавањем; анализира периодичне извештаје о евалуацији програма стручног усавршавања руководилаца; даје предлоге за унапређење садржаја програма; припрема Предлог Програма обуке руководилаца у сарадњи са сталним програмским комисијама; развија инструменте узајамне стручне подршке, коучинга и менторства; припрема посебан програм обуке предавача и ментора и програм коучинг активности; пружа стручну помоћ у вези са припремом посебних програма стручног усавршавања; припрема и развија комерцијалне програме у складу са захтевима правних и физичких лица; сарађује са надлежним државним органима и другим органима и организацијама јавне управе у процесу припреме предлога обуке руководилаца и предлога посебног програма обуке предавача и ментора и програма коучинг активности и обавља и друге послове по налогу шефа Одсека.</w:t>
      </w:r>
    </w:p>
    <w:p w:rsidR="00FB08CA" w:rsidRPr="00FB08CA" w:rsidRDefault="00FB08CA" w:rsidP="00FB08CA">
      <w:pPr>
        <w:ind w:firstLine="720"/>
        <w:jc w:val="both"/>
        <w:rPr>
          <w:rFonts w:eastAsia="Calibri"/>
          <w:noProof/>
          <w:lang w:val="sr-Cyrl-RS"/>
        </w:rPr>
      </w:pPr>
      <w:r w:rsidRPr="00FB08CA">
        <w:rPr>
          <w:rFonts w:eastAsia="Calibri"/>
          <w:b/>
          <w:noProof/>
          <w:lang w:val="sr-Cyrl-RS"/>
        </w:rPr>
        <w:t>Услови</w:t>
      </w:r>
      <w:r w:rsidRPr="00FB08CA">
        <w:rPr>
          <w:rFonts w:eastAsia="Calibri"/>
          <w:noProof/>
          <w:lang w:val="sr-Cyrl-RS"/>
        </w:rPr>
        <w:t>: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радно место.</w:t>
      </w:r>
    </w:p>
    <w:p w:rsidR="00FB08CA" w:rsidRPr="00FB08CA" w:rsidRDefault="00FB08CA" w:rsidP="00FB08CA">
      <w:pPr>
        <w:jc w:val="both"/>
        <w:rPr>
          <w:rFonts w:eastAsia="Calibri"/>
          <w:b/>
          <w:noProof/>
          <w:lang w:val="sr-Cyrl-RS"/>
        </w:rPr>
      </w:pPr>
    </w:p>
    <w:p w:rsidR="00252BB6" w:rsidRPr="008724BC" w:rsidRDefault="00252BB6" w:rsidP="00FB08CA">
      <w:pPr>
        <w:jc w:val="both"/>
        <w:rPr>
          <w:lang w:val="sr-Cyrl-CS"/>
        </w:rPr>
      </w:pPr>
      <w:r w:rsidRPr="008724BC">
        <w:rPr>
          <w:b/>
          <w:lang w:val="sr-Cyrl-CS"/>
        </w:rPr>
        <w:t>3.</w:t>
      </w:r>
      <w:r w:rsidRPr="008724BC">
        <w:rPr>
          <w:b/>
          <w:bCs/>
          <w:lang w:val="ru-RU"/>
        </w:rPr>
        <w:t xml:space="preserve"> </w:t>
      </w:r>
      <w:r w:rsidR="002C4535" w:rsidRPr="002C4535">
        <w:rPr>
          <w:rFonts w:eastAsia="Calibri"/>
          <w:b/>
          <w:lang w:val="sr-Cyrl-RS"/>
        </w:rPr>
        <w:t xml:space="preserve">Радно место за праћење спровођења програма, евалуацију и извештавање, </w:t>
      </w:r>
      <w:r w:rsidR="002C4535" w:rsidRPr="002C4535">
        <w:rPr>
          <w:rFonts w:eastAsia="Calibri"/>
          <w:lang w:val="sr-Cyrl-RS"/>
        </w:rPr>
        <w:t>разврстано у звање самостални саветник, Одељење за спровођење и евалуацију програма обуке, Сектор за спровођење програма обуке-</w:t>
      </w:r>
      <w:r w:rsidR="002C4535" w:rsidRPr="002C4535">
        <w:rPr>
          <w:rFonts w:eastAsia="Calibri"/>
          <w:lang w:val="ru-RU"/>
        </w:rPr>
        <w:t xml:space="preserve"> </w:t>
      </w:r>
      <w:r w:rsidR="002C4535" w:rsidRPr="002C4535">
        <w:rPr>
          <w:rFonts w:eastAsia="Calibri"/>
          <w:lang w:val="sr-Cyrl-CS"/>
        </w:rPr>
        <w:t>1 извршилац</w:t>
      </w:r>
      <w:r w:rsidRPr="008724BC">
        <w:rPr>
          <w:lang w:val="sr-Cyrl-CS"/>
        </w:rPr>
        <w:t>.</w:t>
      </w:r>
    </w:p>
    <w:p w:rsidR="00FB08CA" w:rsidRPr="00FB08CA" w:rsidRDefault="00252BB6" w:rsidP="00FB08CA">
      <w:pPr>
        <w:ind w:firstLine="720"/>
        <w:jc w:val="both"/>
        <w:rPr>
          <w:rFonts w:eastAsia="Calibri"/>
          <w:lang w:val="sr-Cyrl-RS"/>
        </w:rPr>
      </w:pPr>
      <w:r w:rsidRPr="00FB08CA">
        <w:rPr>
          <w:b/>
          <w:lang w:val="sr-Cyrl-CS"/>
        </w:rPr>
        <w:t>Опис послова:</w:t>
      </w:r>
      <w:r w:rsidRPr="00FB08CA">
        <w:rPr>
          <w:lang w:val="sr-Cyrl-CS"/>
        </w:rPr>
        <w:t xml:space="preserve"> </w:t>
      </w:r>
      <w:r w:rsidR="00FB08CA" w:rsidRPr="00FB08CA">
        <w:rPr>
          <w:rFonts w:eastAsia="Calibri"/>
          <w:bCs/>
          <w:lang w:val="sr-Cyrl-RS"/>
        </w:rPr>
        <w:t xml:space="preserve">Предлаже критеријуме и мерила за вредновање програма стручног усавршавања у сарадњи са надлежним органима и одговорним лицима; прати реализацију програма обука које спроводи Академија; припрема и спроводи годишње истраживање ефеката реализованих обука и израђује извештај; предузима радње у поступку за издавање уверења (сертификата, потврда) учеснику, односно кориснику програма и припрема материјале за верификацију/тестирање знања и вештина учесника обука (претходна и/или стечена на обукама); даје предлоге за унапређење процеса евалуације стручног усавршавања; учествује у припреми стручне основе за израду акта о критеријума и мерилима за вредновање програма стручног усавршавања; анализира извештаје о реализованим обукама и даје предлоге за унапређење садржаја и процеса реализације обука; пружа стручну подршку у администрирању </w:t>
      </w:r>
      <w:r w:rsidR="00FB08CA" w:rsidRPr="00FB08CA">
        <w:rPr>
          <w:rFonts w:eastAsia="Calibri"/>
          <w:bCs/>
          <w:i/>
          <w:lang w:val="sr-Latn-RS"/>
        </w:rPr>
        <w:t>on-line</w:t>
      </w:r>
      <w:r w:rsidR="00FB08CA" w:rsidRPr="00FB08CA">
        <w:rPr>
          <w:rFonts w:eastAsia="Calibri"/>
          <w:bCs/>
          <w:lang w:val="sr-Latn-RS"/>
        </w:rPr>
        <w:t xml:space="preserve"> </w:t>
      </w:r>
      <w:r w:rsidR="00FB08CA" w:rsidRPr="00FB08CA">
        <w:rPr>
          <w:rFonts w:eastAsia="Calibri"/>
          <w:bCs/>
          <w:lang w:val="sr-Cyrl-RS"/>
        </w:rPr>
        <w:t>курсева и обавља и друге послове по налогу начелника Одељења</w:t>
      </w:r>
      <w:r w:rsidR="00FB08CA" w:rsidRPr="00FB08CA">
        <w:rPr>
          <w:rFonts w:eastAsia="Calibri"/>
          <w:lang w:val="sr-Cyrl-RS"/>
        </w:rPr>
        <w:t xml:space="preserve">. </w:t>
      </w:r>
    </w:p>
    <w:p w:rsidR="00FB08CA" w:rsidRPr="00FB08CA" w:rsidRDefault="00FB08CA" w:rsidP="00FB08CA">
      <w:pPr>
        <w:ind w:firstLine="720"/>
        <w:jc w:val="both"/>
        <w:rPr>
          <w:rFonts w:eastAsia="Calibri"/>
          <w:lang w:val="sr-Cyrl-RS"/>
        </w:rPr>
      </w:pPr>
      <w:r w:rsidRPr="00FB08CA">
        <w:rPr>
          <w:rFonts w:eastAsia="Calibri"/>
          <w:b/>
          <w:lang w:val="sr-Cyrl-RS"/>
        </w:rPr>
        <w:t>Услови</w:t>
      </w:r>
      <w:r w:rsidRPr="00FB08CA">
        <w:rPr>
          <w:rFonts w:eastAsia="Calibri"/>
          <w:lang w:val="sr-Cyrl-RS"/>
        </w:rPr>
        <w:t xml:space="preserve">: Стечено високо образовање из научне, односно стручне области у оквиру образовно-научног поља друштвено-хуманистичких наука или из научне области организационе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као и потребне компетенције за радно место. </w:t>
      </w:r>
    </w:p>
    <w:p w:rsidR="00FB08CA" w:rsidRPr="00FB08CA" w:rsidRDefault="00FB08CA" w:rsidP="00FB08CA">
      <w:pPr>
        <w:ind w:firstLine="720"/>
        <w:jc w:val="both"/>
        <w:rPr>
          <w:rFonts w:eastAsia="Calibri"/>
          <w:lang w:val="sr-Cyrl-RS"/>
        </w:rPr>
      </w:pPr>
    </w:p>
    <w:p w:rsidR="002C4535" w:rsidRPr="002C4535" w:rsidRDefault="00252BB6" w:rsidP="00FB08CA">
      <w:pPr>
        <w:jc w:val="both"/>
        <w:rPr>
          <w:bCs/>
          <w:lang w:val="sr-Cyrl-CS"/>
        </w:rPr>
      </w:pPr>
      <w:r w:rsidRPr="008724BC">
        <w:rPr>
          <w:b/>
          <w:lang w:val="sr-Cyrl-CS"/>
        </w:rPr>
        <w:lastRenderedPageBreak/>
        <w:t>4.</w:t>
      </w:r>
      <w:r w:rsidRPr="008724BC">
        <w:rPr>
          <w:lang w:val="sr-Cyrl-CS"/>
        </w:rPr>
        <w:t xml:space="preserve"> </w:t>
      </w:r>
      <w:r w:rsidR="00FB08CA">
        <w:rPr>
          <w:lang w:val="en-GB"/>
        </w:rPr>
        <w:t xml:space="preserve">  </w:t>
      </w:r>
      <w:r w:rsidR="002C4535" w:rsidRPr="002C4535">
        <w:rPr>
          <w:b/>
          <w:bCs/>
          <w:lang w:val="sr-Cyrl-RS"/>
        </w:rPr>
        <w:t xml:space="preserve">Радно место за спровођење Општег програма обуке, </w:t>
      </w:r>
      <w:r w:rsidR="002C4535" w:rsidRPr="002C4535">
        <w:rPr>
          <w:bCs/>
          <w:lang w:val="sr-Cyrl-RS"/>
        </w:rPr>
        <w:t>разврстано у звање саветник, Одељење за спровођење и евалуацију програма обуке, Сектор за спровођење програма обуке-</w:t>
      </w:r>
      <w:r w:rsidR="002C4535" w:rsidRPr="002C4535">
        <w:rPr>
          <w:bCs/>
          <w:lang w:val="ru-RU"/>
        </w:rPr>
        <w:t xml:space="preserve"> </w:t>
      </w:r>
      <w:r w:rsidR="002C4535" w:rsidRPr="002C4535">
        <w:rPr>
          <w:bCs/>
          <w:lang w:val="sr-Cyrl-CS"/>
        </w:rPr>
        <w:t>1 извршилац;</w:t>
      </w:r>
    </w:p>
    <w:p w:rsidR="00FB08CA" w:rsidRPr="00FB08CA" w:rsidRDefault="00252BB6" w:rsidP="00FB08CA">
      <w:pPr>
        <w:ind w:firstLine="720"/>
        <w:jc w:val="both"/>
        <w:rPr>
          <w:lang w:val="sr-Cyrl-RS"/>
        </w:rPr>
      </w:pPr>
      <w:r w:rsidRPr="00FB08CA">
        <w:rPr>
          <w:b/>
          <w:lang w:val="sr-Cyrl-CS"/>
        </w:rPr>
        <w:t>Опис послова:</w:t>
      </w:r>
      <w:r w:rsidRPr="00FB08CA">
        <w:rPr>
          <w:lang w:val="sr-Cyrl-CS"/>
        </w:rPr>
        <w:t xml:space="preserve"> </w:t>
      </w:r>
      <w:r w:rsidR="00FB08CA" w:rsidRPr="00FB08CA">
        <w:rPr>
          <w:lang w:val="sr-Cyrl-RS"/>
        </w:rPr>
        <w:t xml:space="preserve">Организује и координира процес реализације Општег програма обука и других програма који се повере Академији у седишту Академије и ван седишта у сарадњи са одговорним лицима у органима јавне управе; формира групе полазника и </w:t>
      </w:r>
      <w:r w:rsidR="00FB08CA" w:rsidRPr="00FB08CA">
        <w:rPr>
          <w:lang w:val="ru-RU"/>
        </w:rPr>
        <w:t>стара се о организационим, техничким и материјалним условима за реализацију програма обука</w:t>
      </w:r>
      <w:r w:rsidR="00FB08CA" w:rsidRPr="00FB08CA">
        <w:rPr>
          <w:lang w:val="sr-Cyrl-RS"/>
        </w:rPr>
        <w:t xml:space="preserve">; припрема документацију за обрачун накнада за рад </w:t>
      </w:r>
      <w:proofErr w:type="spellStart"/>
      <w:r w:rsidR="00FB08CA" w:rsidRPr="00FB08CA">
        <w:rPr>
          <w:lang w:val="sr-Cyrl-RS"/>
        </w:rPr>
        <w:t>реализатора</w:t>
      </w:r>
      <w:proofErr w:type="spellEnd"/>
      <w:r w:rsidR="00FB08CA" w:rsidRPr="00FB08CA">
        <w:rPr>
          <w:lang w:val="sr-Cyrl-RS"/>
        </w:rPr>
        <w:t xml:space="preserve"> и </w:t>
      </w:r>
      <w:proofErr w:type="spellStart"/>
      <w:r w:rsidR="00FB08CA" w:rsidRPr="00FB08CA">
        <w:rPr>
          <w:lang w:val="sr-Cyrl-RS"/>
        </w:rPr>
        <w:t>спроводилаца</w:t>
      </w:r>
      <w:proofErr w:type="spellEnd"/>
      <w:r w:rsidR="00FB08CA" w:rsidRPr="00FB08CA">
        <w:rPr>
          <w:lang w:val="sr-Cyrl-RS"/>
        </w:rPr>
        <w:t xml:space="preserve"> обука; пружа </w:t>
      </w:r>
      <w:proofErr w:type="spellStart"/>
      <w:r w:rsidR="00FB08CA" w:rsidRPr="00FB08CA">
        <w:rPr>
          <w:lang w:val="sr-Cyrl-RS"/>
        </w:rPr>
        <w:t>реализаторима</w:t>
      </w:r>
      <w:proofErr w:type="spellEnd"/>
      <w:r w:rsidR="00FB08CA" w:rsidRPr="00FB08CA">
        <w:rPr>
          <w:lang w:val="sr-Cyrl-RS"/>
        </w:rPr>
        <w:t xml:space="preserve"> програма подршку у припреми и реализацији програма обука ради остваривања исхода учења; ажурира податке у вези са реализованим програмима обукама у бази података и припрема извештај о реализованој обуци на основу обрађених података из </w:t>
      </w:r>
      <w:proofErr w:type="spellStart"/>
      <w:r w:rsidR="00FB08CA" w:rsidRPr="00FB08CA">
        <w:rPr>
          <w:lang w:val="sr-Cyrl-RS"/>
        </w:rPr>
        <w:t>евалуационих</w:t>
      </w:r>
      <w:proofErr w:type="spellEnd"/>
      <w:r w:rsidR="00FB08CA" w:rsidRPr="00FB08CA">
        <w:rPr>
          <w:lang w:val="sr-Cyrl-RS"/>
        </w:rPr>
        <w:t xml:space="preserve"> листова; учествује у припреми и дистрибуирању материјала за верификацију/тестирање знања и вештина учесника обука; ажурира интернет презентацију и администрира </w:t>
      </w:r>
      <w:r w:rsidR="00FB08CA" w:rsidRPr="00FB08CA">
        <w:rPr>
          <w:i/>
          <w:lang w:val="sr-Latn-RS"/>
        </w:rPr>
        <w:t>on-line</w:t>
      </w:r>
      <w:r w:rsidR="00FB08CA" w:rsidRPr="00FB08CA">
        <w:rPr>
          <w:lang w:val="sr-Cyrl-RS"/>
        </w:rPr>
        <w:t xml:space="preserve"> курсеве; стара се о чувању материјала, литературе и других докумената који настану у току реализације обука и обавља и друге послове по налогу начелника Одељења.</w:t>
      </w:r>
    </w:p>
    <w:p w:rsidR="00FB08CA" w:rsidRPr="00FB08CA" w:rsidRDefault="00FB08CA" w:rsidP="00FB08CA">
      <w:pPr>
        <w:ind w:firstLine="720"/>
        <w:jc w:val="both"/>
        <w:rPr>
          <w:lang w:val="sr-Cyrl-RS"/>
        </w:rPr>
      </w:pPr>
      <w:r w:rsidRPr="00FB08CA">
        <w:rPr>
          <w:b/>
          <w:lang w:val="sr-Cyrl-RS"/>
        </w:rPr>
        <w:t>Услови</w:t>
      </w:r>
      <w:r w:rsidRPr="00FB08CA">
        <w:rPr>
          <w:lang w:val="sr-Cyrl-RS"/>
        </w:rPr>
        <w:t>: Стечено високо образовање из научне, односно стручне области у оквиру образовно-научног поља друштвено-хуманистичких наука или из научне области организационих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радно место.</w:t>
      </w:r>
    </w:p>
    <w:p w:rsidR="00FB08CA" w:rsidRPr="00FB08CA" w:rsidRDefault="00FB08CA" w:rsidP="00FB08CA">
      <w:pPr>
        <w:ind w:firstLine="720"/>
        <w:jc w:val="both"/>
        <w:rPr>
          <w:highlight w:val="yellow"/>
          <w:lang w:val="sr-Cyrl-RS"/>
        </w:rPr>
      </w:pPr>
    </w:p>
    <w:p w:rsidR="002C4535" w:rsidRDefault="002C4535" w:rsidP="00FB08CA">
      <w:pPr>
        <w:jc w:val="both"/>
        <w:rPr>
          <w:lang w:val="sr-Cyrl-CS"/>
        </w:rPr>
      </w:pPr>
      <w:r w:rsidRPr="002C4535">
        <w:rPr>
          <w:b/>
          <w:lang w:val="sr-Cyrl-RS"/>
        </w:rPr>
        <w:t>5.</w:t>
      </w:r>
      <w:r w:rsidRPr="002C4535">
        <w:rPr>
          <w:lang w:val="sr-Cyrl-RS"/>
        </w:rPr>
        <w:t xml:space="preserve"> </w:t>
      </w:r>
      <w:r w:rsidR="00FB08CA">
        <w:rPr>
          <w:lang w:val="en-GB"/>
        </w:rPr>
        <w:t xml:space="preserve"> </w:t>
      </w:r>
      <w:r w:rsidRPr="002C4535">
        <w:rPr>
          <w:b/>
          <w:lang w:val="sr-Cyrl-RS"/>
        </w:rPr>
        <w:t>Радно место</w:t>
      </w:r>
      <w:r w:rsidRPr="002C4535">
        <w:rPr>
          <w:lang w:val="sr-Cyrl-RS"/>
        </w:rPr>
        <w:t xml:space="preserve"> </w:t>
      </w:r>
      <w:r w:rsidRPr="002C4535">
        <w:rPr>
          <w:b/>
          <w:lang w:val="sr-Cyrl-RS"/>
        </w:rPr>
        <w:t>за спровођење Програма обуке руководилаца и других облика развоја запослених,</w:t>
      </w:r>
      <w:r w:rsidRPr="002C4535">
        <w:rPr>
          <w:lang w:val="sr-Cyrl-RS"/>
        </w:rPr>
        <w:t xml:space="preserve"> разврстано у звање саветник,  Одељење за спровођење и евалуацију програма обуке, Сектор за спровођење програма обуке</w:t>
      </w:r>
      <w:r>
        <w:rPr>
          <w:lang w:val="sr-Cyrl-RS"/>
        </w:rPr>
        <w:t xml:space="preserve"> </w:t>
      </w:r>
      <w:r w:rsidRPr="002C4535">
        <w:rPr>
          <w:lang w:val="sr-Cyrl-RS"/>
        </w:rPr>
        <w:t>-</w:t>
      </w:r>
      <w:r w:rsidRPr="002C4535">
        <w:rPr>
          <w:lang w:val="ru-RU"/>
        </w:rPr>
        <w:t xml:space="preserve"> </w:t>
      </w:r>
      <w:r w:rsidRPr="002C4535">
        <w:rPr>
          <w:lang w:val="sr-Cyrl-CS"/>
        </w:rPr>
        <w:t>1 извршилац.</w:t>
      </w:r>
    </w:p>
    <w:p w:rsidR="00FB08CA" w:rsidRPr="00FB08CA" w:rsidRDefault="002C4535" w:rsidP="00FB08CA">
      <w:pPr>
        <w:ind w:firstLine="720"/>
        <w:jc w:val="both"/>
        <w:rPr>
          <w:lang w:val="sr-Cyrl-RS"/>
        </w:rPr>
      </w:pPr>
      <w:r w:rsidRPr="00FB08CA">
        <w:rPr>
          <w:b/>
          <w:lang w:val="sr-Cyrl-CS"/>
        </w:rPr>
        <w:t>Опис послова:</w:t>
      </w:r>
      <w:r w:rsidRPr="00FB08CA">
        <w:rPr>
          <w:lang w:val="sr-Cyrl-CS"/>
        </w:rPr>
        <w:t xml:space="preserve"> </w:t>
      </w:r>
      <w:r w:rsidR="00FB08CA" w:rsidRPr="00FB08CA">
        <w:rPr>
          <w:lang w:val="sr-Cyrl-RS"/>
        </w:rPr>
        <w:t xml:space="preserve">Организује и координира процес реализације Програма обуке руководилаца  и других програма који се повере Академији у седишту Академије и ван седишта у сарадњи са одговорним лицима у органима јавне управе; формира групе полазника обуке и стара се о организационим, техничким и материјалним условима за реализацију одређеног програма обука; припрема документације за обрачун накнада за рад </w:t>
      </w:r>
      <w:proofErr w:type="spellStart"/>
      <w:r w:rsidR="00FB08CA" w:rsidRPr="00FB08CA">
        <w:rPr>
          <w:lang w:val="sr-Cyrl-RS"/>
        </w:rPr>
        <w:t>реализатора</w:t>
      </w:r>
      <w:proofErr w:type="spellEnd"/>
      <w:r w:rsidR="00FB08CA" w:rsidRPr="00FB08CA">
        <w:rPr>
          <w:lang w:val="sr-Cyrl-RS"/>
        </w:rPr>
        <w:t xml:space="preserve"> и </w:t>
      </w:r>
      <w:proofErr w:type="spellStart"/>
      <w:r w:rsidR="00FB08CA" w:rsidRPr="00FB08CA">
        <w:rPr>
          <w:lang w:val="sr-Cyrl-RS"/>
        </w:rPr>
        <w:t>спроводилаца</w:t>
      </w:r>
      <w:proofErr w:type="spellEnd"/>
      <w:r w:rsidR="00FB08CA" w:rsidRPr="00FB08CA">
        <w:rPr>
          <w:lang w:val="sr-Cyrl-RS"/>
        </w:rPr>
        <w:t xml:space="preserve"> обука; пружа </w:t>
      </w:r>
      <w:proofErr w:type="spellStart"/>
      <w:r w:rsidR="00FB08CA" w:rsidRPr="00FB08CA">
        <w:rPr>
          <w:lang w:val="sr-Cyrl-RS"/>
        </w:rPr>
        <w:t>реализаторима</w:t>
      </w:r>
      <w:proofErr w:type="spellEnd"/>
      <w:r w:rsidR="00FB08CA" w:rsidRPr="00FB08CA">
        <w:rPr>
          <w:lang w:val="sr-Cyrl-RS"/>
        </w:rPr>
        <w:t xml:space="preserve"> програма подршку у припреми и реализацији програма обука ради остваривања исхода учења; пружа подршку у </w:t>
      </w:r>
      <w:r w:rsidR="00FB08CA" w:rsidRPr="00FB08CA">
        <w:rPr>
          <w:bCs/>
          <w:lang w:val="sr-Cyrl-RS"/>
        </w:rPr>
        <w:t xml:space="preserve">развоју и спровођењу инструмената узајамне стручне подршке, </w:t>
      </w:r>
      <w:proofErr w:type="spellStart"/>
      <w:r w:rsidR="00FB08CA" w:rsidRPr="00FB08CA">
        <w:rPr>
          <w:bCs/>
          <w:lang w:val="sr-Cyrl-RS"/>
        </w:rPr>
        <w:t>коучинга</w:t>
      </w:r>
      <w:proofErr w:type="spellEnd"/>
      <w:r w:rsidR="00FB08CA" w:rsidRPr="00FB08CA">
        <w:rPr>
          <w:bCs/>
          <w:lang w:val="sr-Cyrl-RS"/>
        </w:rPr>
        <w:t>, менторства и других инструмената;</w:t>
      </w:r>
      <w:r w:rsidR="00FB08CA" w:rsidRPr="00FB08CA">
        <w:rPr>
          <w:lang w:val="sr-Cyrl-RS"/>
        </w:rPr>
        <w:t xml:space="preserve"> ажурира податке у вези са реализованим програмима обукама у бази података и припрема извештај о реализованој обуци на основу обрађених података из </w:t>
      </w:r>
      <w:proofErr w:type="spellStart"/>
      <w:r w:rsidR="00FB08CA" w:rsidRPr="00FB08CA">
        <w:rPr>
          <w:lang w:val="sr-Cyrl-RS"/>
        </w:rPr>
        <w:t>евалуационих</w:t>
      </w:r>
      <w:proofErr w:type="spellEnd"/>
      <w:r w:rsidR="00FB08CA" w:rsidRPr="00FB08CA">
        <w:rPr>
          <w:lang w:val="sr-Cyrl-RS"/>
        </w:rPr>
        <w:t xml:space="preserve"> листова; израђује и дистрибуира акт којим се верификује учешће на обуци и акт којим се верификује стечено знање и обавља и друге послове по налогу начелника Одељења.</w:t>
      </w:r>
    </w:p>
    <w:p w:rsidR="00FB08CA" w:rsidRDefault="00FB08CA" w:rsidP="00FB08CA">
      <w:pPr>
        <w:ind w:firstLine="720"/>
        <w:jc w:val="both"/>
        <w:rPr>
          <w:lang w:val="sr-Cyrl-RS"/>
        </w:rPr>
      </w:pPr>
      <w:r w:rsidRPr="00FB08CA">
        <w:rPr>
          <w:b/>
          <w:lang w:val="sr-Cyrl-RS"/>
        </w:rPr>
        <w:t>Услови</w:t>
      </w:r>
      <w:r w:rsidRPr="00FB08CA">
        <w:rPr>
          <w:lang w:val="sr-Cyrl-RS"/>
        </w:rPr>
        <w:t>:</w:t>
      </w:r>
      <w:r w:rsidRPr="00FB08CA">
        <w:rPr>
          <w:lang w:val="en-GB"/>
        </w:rPr>
        <w:t xml:space="preserve"> </w:t>
      </w:r>
      <w:r w:rsidRPr="00FB08CA">
        <w:rPr>
          <w:lang w:val="sr-Cyrl-RS"/>
        </w:rPr>
        <w:t xml:space="preserve">Стечено високо образовање из научне, односно стручне области у оквиру образовно-научног </w:t>
      </w:r>
      <w:proofErr w:type="spellStart"/>
      <w:r w:rsidRPr="00FB08CA">
        <w:rPr>
          <w:lang w:val="sr-Cyrl-RS"/>
        </w:rPr>
        <w:t>пољa</w:t>
      </w:r>
      <w:proofErr w:type="spellEnd"/>
      <w:r w:rsidRPr="00FB08CA">
        <w:rPr>
          <w:lang w:val="sr-Cyrl-RS"/>
        </w:rPr>
        <w:t xml:space="preserve"> друштвено-хуманистичке науке или из научне области организационе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рад на радном месту.</w:t>
      </w:r>
    </w:p>
    <w:p w:rsidR="00FB08CA" w:rsidRPr="00FB08CA" w:rsidRDefault="00FB08CA" w:rsidP="00FB08CA">
      <w:pPr>
        <w:ind w:firstLine="720"/>
        <w:jc w:val="both"/>
        <w:rPr>
          <w:lang w:val="sr-Cyrl-RS"/>
        </w:rPr>
      </w:pPr>
    </w:p>
    <w:p w:rsidR="00283117" w:rsidRPr="00283117" w:rsidRDefault="00283117" w:rsidP="00FB08CA">
      <w:pPr>
        <w:jc w:val="both"/>
        <w:rPr>
          <w:lang w:val="sr-Cyrl-RS"/>
        </w:rPr>
      </w:pPr>
      <w:r w:rsidRPr="00283117">
        <w:rPr>
          <w:b/>
          <w:lang w:val="sr-Cyrl-RS"/>
        </w:rPr>
        <w:lastRenderedPageBreak/>
        <w:t>Место рада</w:t>
      </w:r>
      <w:r>
        <w:rPr>
          <w:b/>
          <w:lang w:val="sr-Cyrl-RS"/>
        </w:rPr>
        <w:t xml:space="preserve"> за сва радна места</w:t>
      </w:r>
      <w:r>
        <w:rPr>
          <w:lang w:val="sr-Cyrl-RS"/>
        </w:rPr>
        <w:t xml:space="preserve">: Нови Београд, </w:t>
      </w:r>
      <w:r w:rsidR="00C65ECC">
        <w:rPr>
          <w:lang w:val="sr-Cyrl-RS"/>
        </w:rPr>
        <w:t xml:space="preserve">„Палата Србија“, </w:t>
      </w:r>
      <w:r>
        <w:rPr>
          <w:lang w:val="sr-Cyrl-RS"/>
        </w:rPr>
        <w:t>Булевар Михаила Пупина број 2</w:t>
      </w:r>
      <w:r w:rsidR="00C65ECC">
        <w:rPr>
          <w:lang w:val="sr-Cyrl-RS"/>
        </w:rPr>
        <w:t>.</w:t>
      </w:r>
    </w:p>
    <w:p w:rsidR="002C4535" w:rsidRPr="002C4535" w:rsidRDefault="002C4535" w:rsidP="002C4535">
      <w:pPr>
        <w:jc w:val="both"/>
        <w:rPr>
          <w:lang w:val="sr-Cyrl-CS"/>
        </w:rPr>
      </w:pPr>
    </w:p>
    <w:p w:rsidR="00252BB6" w:rsidRPr="008724BC" w:rsidRDefault="00252BB6" w:rsidP="00252BB6">
      <w:pPr>
        <w:ind w:firstLine="1440"/>
        <w:jc w:val="both"/>
        <w:rPr>
          <w:b/>
          <w:lang w:val="sr-Cyrl-RS"/>
        </w:rPr>
      </w:pPr>
      <w:r w:rsidRPr="008724BC">
        <w:rPr>
          <w:b/>
          <w:lang w:val="sr-Cyrl-RS"/>
        </w:rPr>
        <w:t>III Фазе изборног поступка и учешће кандидата:</w:t>
      </w:r>
    </w:p>
    <w:p w:rsidR="00252BB6" w:rsidRPr="008724BC" w:rsidRDefault="00252BB6" w:rsidP="00252BB6">
      <w:pPr>
        <w:ind w:firstLine="1440"/>
        <w:jc w:val="both"/>
        <w:rPr>
          <w:lang w:val="sr-Cyrl-RS"/>
        </w:rPr>
      </w:pPr>
      <w:r w:rsidRPr="008724BC">
        <w:rPr>
          <w:lang w:val="sr-Cyrl-RS"/>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w:t>
      </w:r>
      <w:proofErr w:type="spellStart"/>
      <w:r w:rsidRPr="008724BC">
        <w:rPr>
          <w:lang w:val="sr-Cyrl-RS"/>
        </w:rPr>
        <w:t>понашајних</w:t>
      </w:r>
      <w:proofErr w:type="spellEnd"/>
      <w:r w:rsidRPr="008724BC">
        <w:rPr>
          <w:lang w:val="sr-Cyrl-RS"/>
        </w:rPr>
        <w:t xml:space="preserve"> компетенција и интервју са Конкурсном комисијом. </w:t>
      </w:r>
    </w:p>
    <w:p w:rsidR="00252BB6" w:rsidRPr="008724BC" w:rsidRDefault="00252BB6" w:rsidP="00AA01D4">
      <w:pPr>
        <w:ind w:firstLine="1440"/>
        <w:jc w:val="both"/>
        <w:rPr>
          <w:lang w:val="sr-Cyrl-RS"/>
        </w:rPr>
      </w:pPr>
      <w:r w:rsidRPr="008724BC">
        <w:rPr>
          <w:lang w:val="sr-Cyrl-R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rsidR="00252BB6" w:rsidRPr="008724BC" w:rsidRDefault="00252BB6" w:rsidP="00283117">
      <w:pPr>
        <w:ind w:firstLine="1440"/>
        <w:jc w:val="both"/>
        <w:rPr>
          <w:lang w:val="sr-Cyrl-RS"/>
        </w:rPr>
      </w:pPr>
      <w:r w:rsidRPr="008724BC">
        <w:rPr>
          <w:lang w:val="sr-Cyrl-RS"/>
        </w:rPr>
        <w:t>Кандидатима који учествују у изборном поступку прво се проверавају опште функционалне компетенције.</w:t>
      </w:r>
      <w:r w:rsidR="00283117">
        <w:rPr>
          <w:lang w:val="sr-Cyrl-RS"/>
        </w:rPr>
        <w:t xml:space="preserve"> </w:t>
      </w:r>
      <w:r w:rsidRPr="008724BC">
        <w:rPr>
          <w:lang w:val="sr-Cyrl-RS"/>
        </w:rPr>
        <w:t xml:space="preserve">У изборном поступку за сва </w:t>
      </w:r>
      <w:proofErr w:type="spellStart"/>
      <w:r w:rsidRPr="008724BC">
        <w:rPr>
          <w:lang w:val="sr-Cyrl-RS"/>
        </w:rPr>
        <w:t>извршилачка</w:t>
      </w:r>
      <w:proofErr w:type="spellEnd"/>
      <w:r w:rsidRPr="008724BC">
        <w:rPr>
          <w:lang w:val="sr-Cyrl-RS"/>
        </w:rPr>
        <w:t xml:space="preserve"> радна места проверавају се:</w:t>
      </w:r>
    </w:p>
    <w:p w:rsidR="00252BB6" w:rsidRPr="008724BC" w:rsidRDefault="00252BB6" w:rsidP="00252BB6">
      <w:pPr>
        <w:jc w:val="both"/>
        <w:rPr>
          <w:lang w:val="sr-Cyrl-RS"/>
        </w:rPr>
      </w:pPr>
      <w:r w:rsidRPr="00283117">
        <w:rPr>
          <w:b/>
          <w:lang w:val="sr-Cyrl-RS"/>
        </w:rPr>
        <w:t>Опште функционалне компетенције</w:t>
      </w:r>
      <w:r w:rsidRPr="008724BC">
        <w:rPr>
          <w:lang w:val="sr-Cyrl-RS"/>
        </w:rPr>
        <w:t xml:space="preserve"> и то:</w:t>
      </w:r>
    </w:p>
    <w:p w:rsidR="00252BB6" w:rsidRPr="008724BC" w:rsidRDefault="00252BB6" w:rsidP="00252BB6">
      <w:pPr>
        <w:numPr>
          <w:ilvl w:val="0"/>
          <w:numId w:val="1"/>
        </w:numPr>
        <w:jc w:val="both"/>
        <w:rPr>
          <w:lang w:val="sr-Cyrl-CS"/>
        </w:rPr>
      </w:pPr>
      <w:r w:rsidRPr="008724BC">
        <w:rPr>
          <w:lang w:val="sr-Cyrl-CS"/>
        </w:rPr>
        <w:t>„Организација и рад државних органа Републике Србије“, - провераваће се путем  теста (писмено),</w:t>
      </w:r>
    </w:p>
    <w:p w:rsidR="00252BB6" w:rsidRPr="008724BC" w:rsidRDefault="00252BB6" w:rsidP="00252BB6">
      <w:pPr>
        <w:numPr>
          <w:ilvl w:val="0"/>
          <w:numId w:val="1"/>
        </w:numPr>
        <w:jc w:val="both"/>
        <w:rPr>
          <w:lang w:val="sr-Cyrl-CS"/>
        </w:rPr>
      </w:pPr>
      <w:r w:rsidRPr="008724BC">
        <w:rPr>
          <w:lang w:val="sr-Cyrl-CS"/>
        </w:rPr>
        <w:t>„Дигитална писменост“ – провераваће се решавањем задатака (практичним радом на рачунару),</w:t>
      </w:r>
    </w:p>
    <w:p w:rsidR="00252BB6" w:rsidRPr="008724BC" w:rsidRDefault="00252BB6" w:rsidP="00252BB6">
      <w:pPr>
        <w:numPr>
          <w:ilvl w:val="0"/>
          <w:numId w:val="1"/>
        </w:numPr>
        <w:jc w:val="both"/>
        <w:rPr>
          <w:lang w:val="sr-Cyrl-CS"/>
        </w:rPr>
      </w:pPr>
      <w:r w:rsidRPr="008724BC">
        <w:rPr>
          <w:lang w:val="sr-Cyrl-CS"/>
        </w:rPr>
        <w:t>„Пословна комуникација“ – провераваће се путем симулације (писмено).</w:t>
      </w:r>
    </w:p>
    <w:p w:rsidR="00252BB6" w:rsidRPr="008724BC" w:rsidRDefault="00252BB6" w:rsidP="00252BB6">
      <w:pPr>
        <w:ind w:left="780"/>
        <w:jc w:val="both"/>
        <w:rPr>
          <w:lang w:val="sr-Cyrl-CS"/>
        </w:rPr>
      </w:pPr>
    </w:p>
    <w:p w:rsidR="00252BB6" w:rsidRPr="008724BC" w:rsidRDefault="00252BB6" w:rsidP="00252BB6">
      <w:pPr>
        <w:jc w:val="both"/>
        <w:rPr>
          <w:lang w:val="sr-Cyrl-CS"/>
        </w:rPr>
      </w:pPr>
      <w:r w:rsidRPr="00283117">
        <w:rPr>
          <w:b/>
          <w:u w:val="single"/>
          <w:lang w:val="sr-Cyrl-CS"/>
        </w:rPr>
        <w:t>Напомена</w:t>
      </w:r>
      <w:r w:rsidRPr="008724BC">
        <w:rPr>
          <w:lang w:val="sr-Cyrl-CS"/>
        </w:rPr>
        <w:t>: У погледу провере опште функционалне компетенције „Дигитална писменост“,(поседовању знања и вештина у основама коришћења рачунара, основама коришћења интернета, обради текста и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и жели да на основу њега буде ослобођен тестирања компетенције – Дигитална писменост, неопходно је да уз пријавни образац ( уредно и у потпуности попуњен у делу * Рад на рачунару), достави и тражени доказ у оригиналу или овереној фотокопији.</w:t>
      </w:r>
    </w:p>
    <w:p w:rsidR="00252BB6" w:rsidRPr="008724BC" w:rsidRDefault="00252BB6" w:rsidP="00252BB6">
      <w:pPr>
        <w:jc w:val="both"/>
        <w:rPr>
          <w:lang w:val="sr-Cyrl-CS"/>
        </w:rPr>
      </w:pPr>
      <w:r w:rsidRPr="008724BC">
        <w:rPr>
          <w:lang w:val="sr-Cyrl-CS"/>
        </w:rPr>
        <w:t>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rsidR="00252BB6" w:rsidRPr="008724BC" w:rsidRDefault="00252BB6" w:rsidP="00252BB6">
      <w:pPr>
        <w:jc w:val="both"/>
      </w:pPr>
      <w:r w:rsidRPr="008724BC">
        <w:rPr>
          <w:lang w:val="sr-Cyrl-CS"/>
        </w:rPr>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9" w:history="1">
        <w:r w:rsidRPr="008724BC">
          <w:rPr>
            <w:color w:val="0000FF"/>
            <w:u w:val="single"/>
          </w:rPr>
          <w:t>www.suk.gov.rs</w:t>
        </w:r>
      </w:hyperlink>
      <w:r w:rsidRPr="008724BC">
        <w:t>.</w:t>
      </w:r>
    </w:p>
    <w:p w:rsidR="00252BB6" w:rsidRPr="008724BC" w:rsidRDefault="00252BB6" w:rsidP="00252BB6">
      <w:pPr>
        <w:ind w:firstLine="1440"/>
        <w:jc w:val="both"/>
        <w:rPr>
          <w:b/>
          <w:lang w:val="sr-Cyrl-RS"/>
        </w:rPr>
      </w:pPr>
    </w:p>
    <w:p w:rsidR="00252BB6" w:rsidRPr="008724BC" w:rsidRDefault="00252BB6" w:rsidP="00252BB6">
      <w:pPr>
        <w:ind w:firstLine="1440"/>
        <w:jc w:val="both"/>
        <w:rPr>
          <w:b/>
          <w:lang w:val="sr-Cyrl-RS"/>
        </w:rPr>
      </w:pPr>
      <w:r w:rsidRPr="008724BC">
        <w:rPr>
          <w:b/>
          <w:lang w:val="sr-Cyrl-RS"/>
        </w:rPr>
        <w:t>I</w:t>
      </w:r>
      <w:r w:rsidRPr="008724BC">
        <w:rPr>
          <w:b/>
        </w:rPr>
        <w:t>V</w:t>
      </w:r>
      <w:r w:rsidRPr="008724BC">
        <w:rPr>
          <w:b/>
          <w:lang w:val="sr-Cyrl-RS"/>
        </w:rPr>
        <w:t xml:space="preserve"> Провера посебних функционалних компетенција:</w:t>
      </w:r>
    </w:p>
    <w:p w:rsidR="00252BB6" w:rsidRPr="008724BC" w:rsidRDefault="00252BB6" w:rsidP="00252BB6">
      <w:pPr>
        <w:ind w:firstLine="1440"/>
        <w:jc w:val="both"/>
        <w:rPr>
          <w:lang w:val="sr-Cyrl-RS"/>
        </w:rPr>
      </w:pPr>
      <w:r w:rsidRPr="008724BC">
        <w:rPr>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w:t>
      </w:r>
      <w:r w:rsidR="00283117">
        <w:rPr>
          <w:lang w:val="sr-Cyrl-RS"/>
        </w:rPr>
        <w:t>и</w:t>
      </w:r>
      <w:r w:rsidRPr="008724BC">
        <w:rPr>
          <w:lang w:val="sr-Cyrl-RS"/>
        </w:rPr>
        <w:t>х функционалних компетенција, и то:</w:t>
      </w:r>
    </w:p>
    <w:p w:rsidR="00252BB6" w:rsidRPr="008724BC" w:rsidRDefault="00252BB6" w:rsidP="00252BB6">
      <w:pPr>
        <w:ind w:firstLine="1440"/>
        <w:jc w:val="both"/>
        <w:rPr>
          <w:lang w:val="sr-Cyrl-RS"/>
        </w:rPr>
      </w:pPr>
    </w:p>
    <w:p w:rsidR="00283117" w:rsidRPr="008724BC" w:rsidRDefault="00252BB6" w:rsidP="00252BB6">
      <w:pPr>
        <w:jc w:val="both"/>
        <w:rPr>
          <w:b/>
          <w:lang w:val="sr-Cyrl-RS"/>
        </w:rPr>
      </w:pPr>
      <w:r w:rsidRPr="00C07471">
        <w:rPr>
          <w:b/>
          <w:lang w:val="sr-Cyrl-RS"/>
        </w:rPr>
        <w:t>За радно место под редним бројем 1:</w:t>
      </w:r>
    </w:p>
    <w:p w:rsidR="00283117" w:rsidRDefault="00283117" w:rsidP="00283117">
      <w:pPr>
        <w:jc w:val="both"/>
        <w:rPr>
          <w:b/>
          <w:lang w:val="sr-Cyrl-CS"/>
        </w:rPr>
      </w:pPr>
      <w:bookmarkStart w:id="0" w:name="_Hlk20219457"/>
      <w:r w:rsidRPr="00283117">
        <w:rPr>
          <w:b/>
          <w:bCs/>
          <w:lang w:val="sr-Cyrl-RS"/>
        </w:rPr>
        <w:t xml:space="preserve">1. </w:t>
      </w:r>
      <w:r>
        <w:rPr>
          <w:b/>
          <w:bCs/>
          <w:lang w:val="sr-Cyrl-RS"/>
        </w:rPr>
        <w:t>П</w:t>
      </w:r>
      <w:r w:rsidRPr="00283117">
        <w:rPr>
          <w:b/>
          <w:lang w:val="sr-Cyrl-RS"/>
        </w:rPr>
        <w:t xml:space="preserve">осебна функционална компетенција за област рада послови управљања људским ресурсима </w:t>
      </w:r>
      <w:r w:rsidRPr="00283117">
        <w:rPr>
          <w:lang w:val="sr-Cyrl-RS"/>
        </w:rPr>
        <w:t xml:space="preserve">(управљање људским ресурсима базирано на компетенцијама)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r w:rsidRPr="00283117">
        <w:rPr>
          <w:lang w:val="sr-Cyrl-CS"/>
        </w:rPr>
        <w:t>,</w:t>
      </w:r>
    </w:p>
    <w:p w:rsidR="00283117" w:rsidRDefault="00283117" w:rsidP="00283117">
      <w:pPr>
        <w:jc w:val="both"/>
        <w:rPr>
          <w:b/>
          <w:lang w:val="sr-Cyrl-RS"/>
        </w:rPr>
      </w:pPr>
      <w:r w:rsidRPr="00283117">
        <w:rPr>
          <w:b/>
          <w:lang w:val="sr-Cyrl-CS"/>
        </w:rPr>
        <w:t xml:space="preserve">2. </w:t>
      </w:r>
      <w:r>
        <w:rPr>
          <w:b/>
          <w:lang w:val="sr-Cyrl-CS"/>
        </w:rPr>
        <w:t>П</w:t>
      </w:r>
      <w:proofErr w:type="spellStart"/>
      <w:r w:rsidRPr="00283117">
        <w:rPr>
          <w:b/>
        </w:rPr>
        <w:t>осебна</w:t>
      </w:r>
      <w:proofErr w:type="spellEnd"/>
      <w:r w:rsidRPr="00283117">
        <w:rPr>
          <w:b/>
        </w:rPr>
        <w:t xml:space="preserve"> </w:t>
      </w:r>
      <w:proofErr w:type="spellStart"/>
      <w:r w:rsidRPr="00283117">
        <w:rPr>
          <w:b/>
        </w:rPr>
        <w:t>функционална</w:t>
      </w:r>
      <w:proofErr w:type="spellEnd"/>
      <w:r w:rsidRPr="00283117">
        <w:rPr>
          <w:b/>
        </w:rPr>
        <w:t xml:space="preserve"> </w:t>
      </w:r>
      <w:proofErr w:type="spellStart"/>
      <w:r w:rsidRPr="00283117">
        <w:rPr>
          <w:b/>
        </w:rPr>
        <w:t>компетенција</w:t>
      </w:r>
      <w:proofErr w:type="spellEnd"/>
      <w:r w:rsidRPr="00283117">
        <w:rPr>
          <w:b/>
        </w:rPr>
        <w:t xml:space="preserve"> </w:t>
      </w:r>
      <w:r w:rsidRPr="00283117">
        <w:rPr>
          <w:b/>
          <w:lang w:val="sr-Cyrl-RS"/>
        </w:rPr>
        <w:t>за радно место-</w:t>
      </w:r>
      <w:r w:rsidRPr="00283117">
        <w:rPr>
          <w:lang w:val="sr-Cyrl-RS"/>
        </w:rPr>
        <w:t xml:space="preserve">прописи из надлежности и организације органа (Закон о државним службеницима)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r w:rsidRPr="00283117">
        <w:rPr>
          <w:b/>
          <w:lang w:val="sr-Cyrl-RS"/>
        </w:rPr>
        <w:t xml:space="preserve"> </w:t>
      </w:r>
    </w:p>
    <w:p w:rsidR="00283117" w:rsidRDefault="00283117" w:rsidP="00283117">
      <w:pPr>
        <w:jc w:val="both"/>
        <w:rPr>
          <w:lang w:val="sr-Cyrl-CS"/>
        </w:rPr>
      </w:pPr>
      <w:r w:rsidRPr="00283117">
        <w:rPr>
          <w:b/>
          <w:lang w:val="sr-Cyrl-RS"/>
        </w:rPr>
        <w:lastRenderedPageBreak/>
        <w:t xml:space="preserve">3. </w:t>
      </w:r>
      <w:r w:rsidRPr="00283117">
        <w:rPr>
          <w:b/>
          <w:lang w:val="sr-Cyrl-CS"/>
        </w:rPr>
        <w:t xml:space="preserve"> </w:t>
      </w:r>
      <w:r>
        <w:rPr>
          <w:b/>
          <w:lang w:val="sr-Cyrl-CS"/>
        </w:rPr>
        <w:t>П</w:t>
      </w:r>
      <w:r w:rsidRPr="00283117">
        <w:rPr>
          <w:b/>
          <w:lang w:val="sr-Cyrl-CS"/>
        </w:rPr>
        <w:t>осебна функционална компетенција за радно место-</w:t>
      </w:r>
      <w:r w:rsidRPr="00283117">
        <w:rPr>
          <w:lang w:val="sr-Cyrl-CS"/>
        </w:rPr>
        <w:t xml:space="preserve">методологије из делокруга радног места (методологија за анализу потреба за стручним усавршавањем)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 xml:space="preserve">писмено </w:t>
      </w:r>
      <w:r w:rsidRPr="00283117">
        <w:rPr>
          <w:lang w:val="sr-Cyrl-CS"/>
        </w:rPr>
        <w:t>путем симулације.</w:t>
      </w:r>
    </w:p>
    <w:bookmarkEnd w:id="0"/>
    <w:p w:rsidR="00C07471" w:rsidRPr="008724BC" w:rsidRDefault="00C07471" w:rsidP="00252BB6">
      <w:pPr>
        <w:jc w:val="both"/>
        <w:rPr>
          <w:color w:val="FF0000"/>
          <w:lang w:val="sr-Cyrl-CS"/>
        </w:rPr>
      </w:pPr>
    </w:p>
    <w:p w:rsidR="00283117" w:rsidRPr="008724BC" w:rsidRDefault="00252BB6" w:rsidP="00252BB6">
      <w:pPr>
        <w:jc w:val="both"/>
        <w:rPr>
          <w:b/>
          <w:lang w:val="sr-Cyrl-RS"/>
        </w:rPr>
      </w:pPr>
      <w:r w:rsidRPr="008724BC">
        <w:rPr>
          <w:b/>
          <w:lang w:val="sr-Cyrl-RS"/>
        </w:rPr>
        <w:t>За радно место под редним бројем 2:</w:t>
      </w:r>
    </w:p>
    <w:p w:rsidR="00283117" w:rsidRDefault="00283117" w:rsidP="00283117">
      <w:pPr>
        <w:jc w:val="both"/>
        <w:rPr>
          <w:b/>
          <w:lang w:val="sr-Cyrl-RS"/>
        </w:rPr>
      </w:pPr>
      <w:r w:rsidRPr="00283117">
        <w:rPr>
          <w:b/>
          <w:bCs/>
          <w:lang w:val="sr-Cyrl-RS"/>
        </w:rPr>
        <w:t xml:space="preserve">1. </w:t>
      </w:r>
      <w:r>
        <w:rPr>
          <w:b/>
          <w:bCs/>
          <w:lang w:val="sr-Cyrl-RS"/>
        </w:rPr>
        <w:t>П</w:t>
      </w:r>
      <w:r w:rsidRPr="00283117">
        <w:rPr>
          <w:b/>
          <w:lang w:val="sr-Cyrl-RS"/>
        </w:rPr>
        <w:t xml:space="preserve">осебна функционална компетенција за област рада послови управљања људским ресурсима </w:t>
      </w:r>
      <w:r w:rsidRPr="00283117">
        <w:rPr>
          <w:lang w:val="sr-Cyrl-RS"/>
        </w:rPr>
        <w:t xml:space="preserve">(управљање људским ресурсима базирано на компетенцијама)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r w:rsidRPr="00283117">
        <w:rPr>
          <w:b/>
          <w:lang w:val="sr-Cyrl-RS"/>
        </w:rPr>
        <w:t xml:space="preserve"> </w:t>
      </w:r>
    </w:p>
    <w:p w:rsidR="00283117" w:rsidRDefault="00283117" w:rsidP="00283117">
      <w:pPr>
        <w:jc w:val="both"/>
        <w:rPr>
          <w:lang w:val="sr-Cyrl-RS"/>
        </w:rPr>
      </w:pPr>
      <w:r w:rsidRPr="00283117">
        <w:rPr>
          <w:b/>
          <w:lang w:val="sr-Cyrl-RS"/>
        </w:rPr>
        <w:t xml:space="preserve">2. </w:t>
      </w:r>
      <w:r>
        <w:rPr>
          <w:b/>
          <w:lang w:val="sr-Cyrl-RS"/>
        </w:rPr>
        <w:t>П</w:t>
      </w:r>
      <w:proofErr w:type="spellStart"/>
      <w:r w:rsidRPr="00283117">
        <w:rPr>
          <w:b/>
        </w:rPr>
        <w:t>осебна</w:t>
      </w:r>
      <w:proofErr w:type="spellEnd"/>
      <w:r w:rsidRPr="00283117">
        <w:rPr>
          <w:b/>
        </w:rPr>
        <w:t xml:space="preserve"> </w:t>
      </w:r>
      <w:proofErr w:type="spellStart"/>
      <w:r w:rsidRPr="00283117">
        <w:rPr>
          <w:b/>
        </w:rPr>
        <w:t>функционална</w:t>
      </w:r>
      <w:proofErr w:type="spellEnd"/>
      <w:r w:rsidRPr="00283117">
        <w:rPr>
          <w:b/>
        </w:rPr>
        <w:t xml:space="preserve"> </w:t>
      </w:r>
      <w:proofErr w:type="spellStart"/>
      <w:r w:rsidRPr="00283117">
        <w:rPr>
          <w:b/>
        </w:rPr>
        <w:t>компетенција</w:t>
      </w:r>
      <w:proofErr w:type="spellEnd"/>
      <w:r w:rsidRPr="00283117">
        <w:rPr>
          <w:b/>
        </w:rPr>
        <w:t xml:space="preserve"> </w:t>
      </w:r>
      <w:r w:rsidRPr="00283117">
        <w:rPr>
          <w:b/>
          <w:lang w:val="sr-Cyrl-RS"/>
        </w:rPr>
        <w:t>за радно место-</w:t>
      </w:r>
      <w:r w:rsidRPr="00283117">
        <w:rPr>
          <w:lang w:val="sr-Cyrl-RS"/>
        </w:rPr>
        <w:t xml:space="preserve">прописи из надлежности и организације органа (Закон о државним службеницима)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 xml:space="preserve">путем симулације (писмено) </w:t>
      </w:r>
    </w:p>
    <w:p w:rsidR="00283117" w:rsidRDefault="00283117" w:rsidP="00283117">
      <w:pPr>
        <w:jc w:val="both"/>
        <w:rPr>
          <w:lang w:val="sr-Cyrl-CS"/>
        </w:rPr>
      </w:pPr>
      <w:r w:rsidRPr="00283117">
        <w:rPr>
          <w:b/>
          <w:lang w:val="sr-Cyrl-RS"/>
        </w:rPr>
        <w:t>3.</w:t>
      </w:r>
      <w:r w:rsidRPr="00283117">
        <w:rPr>
          <w:b/>
          <w:lang w:val="sr-Cyrl-CS"/>
        </w:rPr>
        <w:t xml:space="preserve"> </w:t>
      </w:r>
      <w:r>
        <w:rPr>
          <w:b/>
          <w:lang w:val="sr-Cyrl-CS"/>
        </w:rPr>
        <w:t>П</w:t>
      </w:r>
      <w:r w:rsidRPr="00283117">
        <w:rPr>
          <w:b/>
          <w:lang w:val="sr-Cyrl-CS"/>
        </w:rPr>
        <w:t>осебна функционална компетенција за радно место-</w:t>
      </w:r>
      <w:r w:rsidRPr="00283117">
        <w:rPr>
          <w:lang w:val="sr-Cyrl-CS"/>
        </w:rPr>
        <w:t>техника презентовања података</w:t>
      </w:r>
      <w:r w:rsidRPr="00283117">
        <w:rPr>
          <w:b/>
          <w:lang w:val="sr-Cyrl-CS"/>
        </w:rPr>
        <w:t xml:space="preserve"> </w:t>
      </w:r>
      <w:r w:rsidRPr="00283117">
        <w:rPr>
          <w:lang w:val="sr-Cyrl-CS"/>
        </w:rPr>
        <w:t>(</w:t>
      </w:r>
      <w:r w:rsidRPr="00283117">
        <w:rPr>
          <w:lang w:val="en-GB"/>
        </w:rPr>
        <w:t>Power Point</w:t>
      </w:r>
      <w:r w:rsidRPr="00283117">
        <w:rPr>
          <w:lang w:val="sr-Cyrl-CS"/>
        </w:rPr>
        <w:t xml:space="preserve">)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 xml:space="preserve">писмено </w:t>
      </w:r>
      <w:r w:rsidRPr="00283117">
        <w:rPr>
          <w:lang w:val="sr-Cyrl-CS"/>
        </w:rPr>
        <w:t>путем симулације.</w:t>
      </w:r>
    </w:p>
    <w:p w:rsidR="00283117" w:rsidRPr="00283117" w:rsidRDefault="00283117" w:rsidP="00283117">
      <w:pPr>
        <w:jc w:val="both"/>
        <w:rPr>
          <w:b/>
          <w:lang w:val="sr-Cyrl-CS"/>
        </w:rPr>
      </w:pPr>
    </w:p>
    <w:p w:rsidR="00283117" w:rsidRPr="008724BC" w:rsidRDefault="00252BB6" w:rsidP="00252BB6">
      <w:pPr>
        <w:jc w:val="both"/>
        <w:rPr>
          <w:b/>
          <w:lang w:val="sr-Cyrl-RS"/>
        </w:rPr>
      </w:pPr>
      <w:r w:rsidRPr="008724BC">
        <w:rPr>
          <w:b/>
          <w:lang w:val="sr-Cyrl-RS"/>
        </w:rPr>
        <w:t>За радно место под редним бројем 3:</w:t>
      </w:r>
    </w:p>
    <w:p w:rsidR="00283117" w:rsidRDefault="00283117" w:rsidP="00283117">
      <w:pPr>
        <w:jc w:val="both"/>
        <w:rPr>
          <w:b/>
          <w:bCs/>
          <w:lang w:val="sr-Cyrl-RS"/>
        </w:rPr>
      </w:pPr>
      <w:bookmarkStart w:id="1" w:name="_Hlk20220262"/>
      <w:r w:rsidRPr="00283117">
        <w:rPr>
          <w:b/>
          <w:bCs/>
          <w:lang w:val="sr-Cyrl-RS"/>
        </w:rPr>
        <w:t>1.</w:t>
      </w:r>
      <w:r>
        <w:rPr>
          <w:b/>
          <w:bCs/>
          <w:lang w:val="sr-Cyrl-RS"/>
        </w:rPr>
        <w:t xml:space="preserve"> П</w:t>
      </w:r>
      <w:r w:rsidRPr="00283117">
        <w:rPr>
          <w:b/>
          <w:bCs/>
          <w:lang w:val="sr-Cyrl-RS"/>
        </w:rPr>
        <w:t xml:space="preserve">осебна функционална компетенција у области рада </w:t>
      </w:r>
      <w:r w:rsidRPr="00283117">
        <w:rPr>
          <w:b/>
          <w:lang w:val="sr-Cyrl-RS"/>
        </w:rPr>
        <w:t xml:space="preserve">студијско-аналитички послови </w:t>
      </w:r>
      <w:r w:rsidRPr="00283117">
        <w:rPr>
          <w:bCs/>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w:t>
      </w:r>
      <w:proofErr w:type="spellStart"/>
      <w:r w:rsidRPr="00283117">
        <w:rPr>
          <w:bCs/>
        </w:rPr>
        <w:t>провераваће</w:t>
      </w:r>
      <w:proofErr w:type="spellEnd"/>
      <w:r w:rsidRPr="00283117">
        <w:rPr>
          <w:bCs/>
        </w:rPr>
        <w:t xml:space="preserve"> </w:t>
      </w:r>
      <w:proofErr w:type="spellStart"/>
      <w:r w:rsidRPr="00283117">
        <w:rPr>
          <w:bCs/>
        </w:rPr>
        <w:t>се</w:t>
      </w:r>
      <w:proofErr w:type="spellEnd"/>
      <w:r w:rsidRPr="00283117">
        <w:rPr>
          <w:bCs/>
        </w:rPr>
        <w:t xml:space="preserve"> </w:t>
      </w:r>
      <w:r w:rsidRPr="00283117">
        <w:rPr>
          <w:bCs/>
          <w:lang w:val="sr-Cyrl-RS"/>
        </w:rPr>
        <w:t>путем симулације (писмено),</w:t>
      </w:r>
      <w:r w:rsidRPr="00283117">
        <w:rPr>
          <w:b/>
          <w:bCs/>
          <w:lang w:val="sr-Cyrl-RS"/>
        </w:rPr>
        <w:t xml:space="preserve"> </w:t>
      </w:r>
    </w:p>
    <w:p w:rsidR="00283117" w:rsidRDefault="00283117" w:rsidP="00283117">
      <w:pPr>
        <w:jc w:val="both"/>
        <w:rPr>
          <w:b/>
          <w:lang w:val="sr-Cyrl-RS"/>
        </w:rPr>
      </w:pPr>
      <w:r w:rsidRPr="00283117">
        <w:rPr>
          <w:b/>
          <w:bCs/>
          <w:lang w:val="sr-Cyrl-RS"/>
        </w:rPr>
        <w:t xml:space="preserve">2. </w:t>
      </w:r>
      <w:r>
        <w:rPr>
          <w:b/>
          <w:bCs/>
          <w:lang w:val="sr-Cyrl-RS"/>
        </w:rPr>
        <w:t>П</w:t>
      </w:r>
      <w:r w:rsidRPr="00283117">
        <w:rPr>
          <w:b/>
          <w:lang w:val="sr-Cyrl-RS"/>
        </w:rPr>
        <w:t>осебна функционална компетенција за радно место-</w:t>
      </w:r>
      <w:r w:rsidRPr="00283117">
        <w:rPr>
          <w:lang w:val="sr-Cyrl-RS"/>
        </w:rPr>
        <w:t xml:space="preserve">прописи из надлежности и организације органа (Закон о државним службеницима)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p>
    <w:p w:rsidR="00283117" w:rsidRPr="00283117" w:rsidRDefault="00283117" w:rsidP="00283117">
      <w:pPr>
        <w:jc w:val="both"/>
        <w:rPr>
          <w:b/>
          <w:lang w:val="sr-Cyrl-CS"/>
        </w:rPr>
      </w:pPr>
      <w:r w:rsidRPr="00283117">
        <w:rPr>
          <w:b/>
          <w:lang w:val="sr-Cyrl-CS"/>
        </w:rPr>
        <w:t>3.</w:t>
      </w:r>
      <w:r>
        <w:rPr>
          <w:b/>
          <w:lang w:val="sr-Cyrl-CS"/>
        </w:rPr>
        <w:t xml:space="preserve"> П</w:t>
      </w:r>
      <w:proofErr w:type="spellStart"/>
      <w:r w:rsidRPr="00283117">
        <w:rPr>
          <w:b/>
          <w:lang w:val="sr-Cyrl-RS"/>
        </w:rPr>
        <w:t>осебна</w:t>
      </w:r>
      <w:proofErr w:type="spellEnd"/>
      <w:r w:rsidRPr="00283117">
        <w:rPr>
          <w:b/>
          <w:lang w:val="sr-Cyrl-RS"/>
        </w:rPr>
        <w:t xml:space="preserve"> функционална компетенција за радно место-</w:t>
      </w:r>
      <w:r w:rsidRPr="00283117">
        <w:rPr>
          <w:lang w:val="sr-Cyrl-RS"/>
        </w:rPr>
        <w:t xml:space="preserve">прописи и акти из делокруга радног места (Правилник о вредновању програма стручног усавршавања)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r w:rsidRPr="00283117">
        <w:rPr>
          <w:b/>
          <w:lang w:val="sr-Cyrl-RS"/>
        </w:rPr>
        <w:t xml:space="preserve">  </w:t>
      </w:r>
    </w:p>
    <w:bookmarkEnd w:id="1"/>
    <w:p w:rsidR="00252BB6" w:rsidRPr="008724BC" w:rsidRDefault="00252BB6" w:rsidP="00252BB6">
      <w:pPr>
        <w:jc w:val="both"/>
        <w:rPr>
          <w:color w:val="FF0000"/>
          <w:lang w:val="sr-Cyrl-RS"/>
        </w:rPr>
      </w:pPr>
    </w:p>
    <w:p w:rsidR="00252BB6" w:rsidRPr="008724BC" w:rsidRDefault="00252BB6" w:rsidP="00252BB6">
      <w:pPr>
        <w:jc w:val="both"/>
        <w:rPr>
          <w:b/>
          <w:lang w:val="sr-Cyrl-RS"/>
        </w:rPr>
      </w:pPr>
      <w:bookmarkStart w:id="2" w:name="_Hlk20227058"/>
      <w:r w:rsidRPr="008724BC">
        <w:rPr>
          <w:b/>
          <w:lang w:val="sr-Cyrl-RS"/>
        </w:rPr>
        <w:t>За радно место под редним бројем 4:</w:t>
      </w:r>
    </w:p>
    <w:p w:rsidR="00283117" w:rsidRDefault="00283117" w:rsidP="00283117">
      <w:pPr>
        <w:jc w:val="both"/>
        <w:rPr>
          <w:b/>
          <w:lang w:val="sr-Cyrl-RS"/>
        </w:rPr>
      </w:pPr>
      <w:bookmarkStart w:id="3" w:name="_Hlk20220379"/>
      <w:bookmarkEnd w:id="2"/>
      <w:r w:rsidRPr="00283117">
        <w:rPr>
          <w:b/>
          <w:bCs/>
          <w:lang w:val="sr-Cyrl-RS"/>
        </w:rPr>
        <w:t xml:space="preserve">1. </w:t>
      </w:r>
      <w:bookmarkStart w:id="4" w:name="_Hlk20213495"/>
      <w:r>
        <w:rPr>
          <w:b/>
          <w:bCs/>
          <w:lang w:val="sr-Cyrl-RS"/>
        </w:rPr>
        <w:t>П</w:t>
      </w:r>
      <w:r w:rsidRPr="00283117">
        <w:rPr>
          <w:b/>
          <w:lang w:val="sr-Cyrl-RS"/>
        </w:rPr>
        <w:t xml:space="preserve">осебна функционална компетенција у области рада студијско-аналитички послови </w:t>
      </w:r>
      <w:r w:rsidRPr="00283117">
        <w:rPr>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bookmarkEnd w:id="4"/>
      <w:r w:rsidRPr="00283117">
        <w:rPr>
          <w:lang w:val="sr-Cyrl-RS"/>
        </w:rPr>
        <w:t>,</w:t>
      </w:r>
      <w:r w:rsidRPr="00283117">
        <w:rPr>
          <w:b/>
          <w:lang w:val="sr-Cyrl-RS"/>
        </w:rPr>
        <w:t xml:space="preserve"> </w:t>
      </w:r>
    </w:p>
    <w:p w:rsidR="00283117" w:rsidRDefault="00283117" w:rsidP="00283117">
      <w:pPr>
        <w:jc w:val="both"/>
        <w:rPr>
          <w:b/>
          <w:lang w:val="sr-Cyrl-RS"/>
        </w:rPr>
      </w:pPr>
      <w:r w:rsidRPr="00283117">
        <w:rPr>
          <w:b/>
          <w:lang w:val="sr-Cyrl-RS"/>
        </w:rPr>
        <w:t>2.</w:t>
      </w:r>
      <w:r w:rsidRPr="00283117">
        <w:rPr>
          <w:b/>
          <w:lang w:val="sr-Cyrl-CS"/>
        </w:rPr>
        <w:t xml:space="preserve"> </w:t>
      </w:r>
      <w:r>
        <w:rPr>
          <w:b/>
          <w:bCs/>
          <w:lang w:val="sr-Cyrl-RS"/>
        </w:rPr>
        <w:t>П</w:t>
      </w:r>
      <w:r w:rsidRPr="00283117">
        <w:rPr>
          <w:b/>
          <w:lang w:val="sr-Cyrl-RS"/>
        </w:rPr>
        <w:t>осебна функционална компетенција за радно место-</w:t>
      </w:r>
      <w:r w:rsidRPr="00B501AC">
        <w:rPr>
          <w:lang w:val="sr-Cyrl-RS"/>
        </w:rPr>
        <w:t>прописи из надлежности и организације органа</w:t>
      </w:r>
      <w:r w:rsidRPr="00283117">
        <w:rPr>
          <w:b/>
          <w:lang w:val="sr-Cyrl-RS"/>
        </w:rPr>
        <w:t xml:space="preserve"> </w:t>
      </w:r>
      <w:r w:rsidRPr="00283117">
        <w:rPr>
          <w:lang w:val="sr-Cyrl-RS"/>
        </w:rPr>
        <w:t xml:space="preserve">(Закон о државним службеницима)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r w:rsidRPr="00283117">
        <w:rPr>
          <w:b/>
          <w:lang w:val="sr-Cyrl-RS"/>
        </w:rPr>
        <w:t xml:space="preserve"> </w:t>
      </w:r>
    </w:p>
    <w:p w:rsidR="00283117" w:rsidRDefault="00283117" w:rsidP="00283117">
      <w:pPr>
        <w:jc w:val="both"/>
        <w:rPr>
          <w:lang w:val="sr-Cyrl-RS"/>
        </w:rPr>
      </w:pPr>
      <w:r w:rsidRPr="00283117">
        <w:rPr>
          <w:b/>
          <w:lang w:val="sr-Cyrl-RS"/>
        </w:rPr>
        <w:t>3</w:t>
      </w:r>
      <w:r w:rsidRPr="00283117">
        <w:rPr>
          <w:b/>
          <w:lang w:val="sr-Cyrl-CS"/>
        </w:rPr>
        <w:t xml:space="preserve">. </w:t>
      </w:r>
      <w:r>
        <w:rPr>
          <w:b/>
          <w:lang w:val="sr-Cyrl-CS"/>
        </w:rPr>
        <w:t>П</w:t>
      </w:r>
      <w:proofErr w:type="spellStart"/>
      <w:r w:rsidRPr="00283117">
        <w:rPr>
          <w:b/>
          <w:lang w:val="sr-Cyrl-RS"/>
        </w:rPr>
        <w:t>осебна</w:t>
      </w:r>
      <w:proofErr w:type="spellEnd"/>
      <w:r w:rsidRPr="00283117">
        <w:rPr>
          <w:b/>
          <w:lang w:val="sr-Cyrl-RS"/>
        </w:rPr>
        <w:t xml:space="preserve"> функционална компетенција за радно место-</w:t>
      </w:r>
      <w:r w:rsidRPr="00283117">
        <w:rPr>
          <w:lang w:val="sr-Cyrl-RS"/>
        </w:rPr>
        <w:t xml:space="preserve">прописи и акти из делокруга радног места (Правилник о вредновању </w:t>
      </w:r>
      <w:r w:rsidR="00B501AC">
        <w:rPr>
          <w:lang w:val="sr-Cyrl-RS"/>
        </w:rPr>
        <w:t xml:space="preserve">програма </w:t>
      </w:r>
      <w:r w:rsidRPr="00283117">
        <w:rPr>
          <w:lang w:val="sr-Cyrl-RS"/>
        </w:rPr>
        <w:t xml:space="preserve">стручног усавршавања)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 xml:space="preserve">путем симулације (писмено). </w:t>
      </w:r>
    </w:p>
    <w:p w:rsidR="00283117" w:rsidRDefault="00283117" w:rsidP="00283117">
      <w:pPr>
        <w:jc w:val="both"/>
        <w:rPr>
          <w:lang w:val="sr-Cyrl-RS"/>
        </w:rPr>
      </w:pPr>
    </w:p>
    <w:p w:rsidR="00283117" w:rsidRDefault="00283117" w:rsidP="00283117">
      <w:pPr>
        <w:jc w:val="both"/>
        <w:rPr>
          <w:b/>
          <w:lang w:val="sr-Cyrl-RS"/>
        </w:rPr>
      </w:pPr>
      <w:r>
        <w:rPr>
          <w:b/>
          <w:lang w:val="sr-Cyrl-RS"/>
        </w:rPr>
        <w:t xml:space="preserve">5. </w:t>
      </w:r>
      <w:r w:rsidRPr="00283117">
        <w:rPr>
          <w:b/>
          <w:lang w:val="sr-Cyrl-RS"/>
        </w:rPr>
        <w:t xml:space="preserve">За радно место под редним бројем </w:t>
      </w:r>
      <w:r>
        <w:rPr>
          <w:b/>
          <w:lang w:val="sr-Cyrl-RS"/>
        </w:rPr>
        <w:t>5</w:t>
      </w:r>
      <w:r w:rsidRPr="00283117">
        <w:rPr>
          <w:b/>
          <w:lang w:val="sr-Cyrl-RS"/>
        </w:rPr>
        <w:t>:</w:t>
      </w:r>
    </w:p>
    <w:p w:rsidR="00283117" w:rsidRDefault="00283117" w:rsidP="00283117">
      <w:pPr>
        <w:jc w:val="both"/>
        <w:rPr>
          <w:b/>
          <w:bCs/>
          <w:lang w:val="sr-Cyrl-RS"/>
        </w:rPr>
      </w:pPr>
      <w:r w:rsidRPr="00283117">
        <w:rPr>
          <w:b/>
          <w:bCs/>
        </w:rPr>
        <w:t>1. </w:t>
      </w:r>
      <w:bookmarkStart w:id="5" w:name="_Hlk20213913"/>
      <w:r>
        <w:rPr>
          <w:b/>
          <w:bCs/>
          <w:lang w:val="sr-Cyrl-RS"/>
        </w:rPr>
        <w:t>П</w:t>
      </w:r>
      <w:r w:rsidRPr="00283117">
        <w:rPr>
          <w:b/>
          <w:bCs/>
          <w:lang w:val="sr-Cyrl-RS"/>
        </w:rPr>
        <w:t xml:space="preserve">осебна функционална компетенција у области рада </w:t>
      </w:r>
      <w:r w:rsidRPr="00283117">
        <w:rPr>
          <w:b/>
          <w:lang w:val="sr-Cyrl-RS"/>
        </w:rPr>
        <w:t xml:space="preserve">студијско-аналитички послови </w:t>
      </w:r>
      <w:r w:rsidRPr="00283117">
        <w:rPr>
          <w:bCs/>
          <w:lang w:val="sr-Cyrl-RS"/>
        </w:rPr>
        <w:t xml:space="preserve">(прикупљање и обрада података из различитих извора, укључујући и способност критичког вредновања и анализирања доступних информација) </w:t>
      </w:r>
      <w:proofErr w:type="spellStart"/>
      <w:r w:rsidRPr="00283117">
        <w:rPr>
          <w:bCs/>
        </w:rPr>
        <w:t>провераваће</w:t>
      </w:r>
      <w:proofErr w:type="spellEnd"/>
      <w:r w:rsidRPr="00283117">
        <w:rPr>
          <w:bCs/>
        </w:rPr>
        <w:t xml:space="preserve"> </w:t>
      </w:r>
      <w:proofErr w:type="spellStart"/>
      <w:r w:rsidRPr="00283117">
        <w:rPr>
          <w:bCs/>
        </w:rPr>
        <w:t>се</w:t>
      </w:r>
      <w:proofErr w:type="spellEnd"/>
      <w:r w:rsidRPr="00283117">
        <w:rPr>
          <w:bCs/>
        </w:rPr>
        <w:t xml:space="preserve"> </w:t>
      </w:r>
      <w:r w:rsidRPr="00283117">
        <w:rPr>
          <w:bCs/>
          <w:lang w:val="sr-Cyrl-RS"/>
        </w:rPr>
        <w:t>путем симулације (писмено)</w:t>
      </w:r>
      <w:bookmarkEnd w:id="5"/>
      <w:r w:rsidRPr="00283117">
        <w:rPr>
          <w:bCs/>
          <w:lang w:val="sr-Cyrl-RS"/>
        </w:rPr>
        <w:t>,</w:t>
      </w:r>
      <w:r w:rsidRPr="00283117">
        <w:rPr>
          <w:b/>
          <w:bCs/>
          <w:lang w:val="sr-Cyrl-RS"/>
        </w:rPr>
        <w:t xml:space="preserve"> </w:t>
      </w:r>
    </w:p>
    <w:p w:rsidR="00283117" w:rsidRDefault="00283117" w:rsidP="00283117">
      <w:pPr>
        <w:jc w:val="both"/>
        <w:rPr>
          <w:lang w:val="sr-Cyrl-RS"/>
        </w:rPr>
      </w:pPr>
      <w:r w:rsidRPr="00283117">
        <w:rPr>
          <w:b/>
          <w:bCs/>
          <w:lang w:val="sr-Cyrl-RS"/>
        </w:rPr>
        <w:t xml:space="preserve">2. </w:t>
      </w:r>
      <w:r>
        <w:rPr>
          <w:b/>
          <w:bCs/>
          <w:lang w:val="sr-Cyrl-RS"/>
        </w:rPr>
        <w:t>П</w:t>
      </w:r>
      <w:r w:rsidRPr="00283117">
        <w:rPr>
          <w:b/>
          <w:lang w:val="sr-Cyrl-RS"/>
        </w:rPr>
        <w:t>осебна функционална компетенција за радно место-</w:t>
      </w:r>
      <w:r w:rsidRPr="00283117">
        <w:rPr>
          <w:lang w:val="sr-Cyrl-RS"/>
        </w:rPr>
        <w:t xml:space="preserve">прописи из надлежности и организације органа (Закон о државним службеницима)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p>
    <w:p w:rsidR="00252BB6" w:rsidRDefault="00283117" w:rsidP="00252BB6">
      <w:pPr>
        <w:jc w:val="both"/>
        <w:rPr>
          <w:b/>
          <w:lang w:val="sr-Cyrl-RS"/>
        </w:rPr>
      </w:pPr>
      <w:r w:rsidRPr="00283117">
        <w:rPr>
          <w:b/>
          <w:lang w:val="sr-Cyrl-RS"/>
        </w:rPr>
        <w:t>3</w:t>
      </w:r>
      <w:r w:rsidRPr="00283117">
        <w:rPr>
          <w:b/>
          <w:lang w:val="en-GB"/>
        </w:rPr>
        <w:t xml:space="preserve">. </w:t>
      </w:r>
      <w:r>
        <w:rPr>
          <w:b/>
          <w:bCs/>
          <w:lang w:val="sr-Cyrl-RS"/>
        </w:rPr>
        <w:t>П</w:t>
      </w:r>
      <w:r w:rsidRPr="00283117">
        <w:rPr>
          <w:b/>
          <w:lang w:val="sr-Cyrl-RS"/>
        </w:rPr>
        <w:t>осебна функционална компетенција за радно место-</w:t>
      </w:r>
      <w:r w:rsidRPr="00283117">
        <w:rPr>
          <w:lang w:val="sr-Cyrl-RS"/>
        </w:rPr>
        <w:t xml:space="preserve">прописи и акти из делокруга радног места (Правилник о Централној евиденцији програма Стручног усавршавања) </w:t>
      </w:r>
      <w:proofErr w:type="spellStart"/>
      <w:r w:rsidRPr="00283117">
        <w:t>провераваће</w:t>
      </w:r>
      <w:proofErr w:type="spellEnd"/>
      <w:r w:rsidRPr="00283117">
        <w:t xml:space="preserve"> </w:t>
      </w:r>
      <w:proofErr w:type="spellStart"/>
      <w:r w:rsidRPr="00283117">
        <w:t>се</w:t>
      </w:r>
      <w:proofErr w:type="spellEnd"/>
      <w:r w:rsidRPr="00283117">
        <w:t xml:space="preserve"> </w:t>
      </w:r>
      <w:r w:rsidRPr="00283117">
        <w:rPr>
          <w:lang w:val="sr-Cyrl-RS"/>
        </w:rPr>
        <w:t>путем симулације (писмено).</w:t>
      </w:r>
      <w:r w:rsidRPr="00283117">
        <w:rPr>
          <w:b/>
          <w:lang w:val="sr-Cyrl-RS"/>
        </w:rPr>
        <w:t xml:space="preserve"> </w:t>
      </w:r>
      <w:r w:rsidRPr="00283117">
        <w:rPr>
          <w:b/>
          <w:lang w:val="en-GB"/>
        </w:rPr>
        <w:t xml:space="preserve"> </w:t>
      </w:r>
      <w:bookmarkEnd w:id="3"/>
    </w:p>
    <w:p w:rsidR="00283117" w:rsidRPr="00283117" w:rsidRDefault="00283117" w:rsidP="00252BB6">
      <w:pPr>
        <w:jc w:val="both"/>
        <w:rPr>
          <w:b/>
          <w:lang w:val="sr-Cyrl-RS"/>
        </w:rPr>
      </w:pPr>
    </w:p>
    <w:p w:rsidR="00252BB6" w:rsidRPr="008724BC" w:rsidRDefault="00252BB6" w:rsidP="00252BB6">
      <w:pPr>
        <w:ind w:firstLine="1440"/>
        <w:jc w:val="both"/>
        <w:rPr>
          <w:b/>
          <w:lang w:val="sr-Cyrl-RS"/>
        </w:rPr>
      </w:pPr>
      <w:r w:rsidRPr="008724BC">
        <w:rPr>
          <w:b/>
        </w:rPr>
        <w:lastRenderedPageBreak/>
        <w:t>V</w:t>
      </w:r>
      <w:r w:rsidRPr="008724BC">
        <w:rPr>
          <w:b/>
          <w:lang w:val="sr-Cyrl-RS"/>
        </w:rPr>
        <w:t xml:space="preserve"> Провера </w:t>
      </w:r>
      <w:proofErr w:type="spellStart"/>
      <w:r w:rsidRPr="008724BC">
        <w:rPr>
          <w:b/>
          <w:lang w:val="sr-Cyrl-RS"/>
        </w:rPr>
        <w:t>понашајних</w:t>
      </w:r>
      <w:proofErr w:type="spellEnd"/>
      <w:r w:rsidRPr="008724BC">
        <w:rPr>
          <w:b/>
          <w:lang w:val="sr-Cyrl-RS"/>
        </w:rPr>
        <w:t xml:space="preserve"> компетенција за сва </w:t>
      </w:r>
      <w:proofErr w:type="spellStart"/>
      <w:r w:rsidRPr="008724BC">
        <w:rPr>
          <w:b/>
          <w:lang w:val="sr-Cyrl-RS"/>
        </w:rPr>
        <w:t>извршилачка</w:t>
      </w:r>
      <w:proofErr w:type="spellEnd"/>
      <w:r w:rsidRPr="008724BC">
        <w:rPr>
          <w:b/>
          <w:lang w:val="sr-Cyrl-RS"/>
        </w:rPr>
        <w:t xml:space="preserve"> радна места:</w:t>
      </w:r>
    </w:p>
    <w:p w:rsidR="00126A25" w:rsidRPr="008724BC" w:rsidRDefault="00252BB6" w:rsidP="00AA01D4">
      <w:pPr>
        <w:ind w:firstLine="1440"/>
        <w:jc w:val="both"/>
        <w:rPr>
          <w:lang w:val="sr-Cyrl-RS"/>
        </w:rPr>
      </w:pPr>
      <w:proofErr w:type="spellStart"/>
      <w:r w:rsidRPr="008724BC">
        <w:rPr>
          <w:lang w:val="sr-Cyrl-RS"/>
        </w:rPr>
        <w:t>Понашајне</w:t>
      </w:r>
      <w:proofErr w:type="spellEnd"/>
      <w:r w:rsidRPr="008724BC">
        <w:rPr>
          <w:lang w:val="sr-Cyrl-RS"/>
        </w:rPr>
        <w:t xml:space="preserve">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 провераваће се путем </w:t>
      </w:r>
      <w:proofErr w:type="spellStart"/>
      <w:r w:rsidRPr="008724BC">
        <w:rPr>
          <w:lang w:val="sr-Cyrl-RS"/>
        </w:rPr>
        <w:t>психометријских</w:t>
      </w:r>
      <w:proofErr w:type="spellEnd"/>
      <w:r w:rsidRPr="008724BC">
        <w:rPr>
          <w:lang w:val="sr-Cyrl-RS"/>
        </w:rPr>
        <w:t xml:space="preserve"> тестова</w:t>
      </w:r>
      <w:r w:rsidR="00126A25">
        <w:rPr>
          <w:lang w:val="sr-Cyrl-RS"/>
        </w:rPr>
        <w:t xml:space="preserve">, узорка понашања и интервјуа </w:t>
      </w:r>
      <w:r w:rsidRPr="008724BC">
        <w:rPr>
          <w:lang w:val="sr-Cyrl-RS"/>
        </w:rPr>
        <w:t>базирано</w:t>
      </w:r>
      <w:r w:rsidR="00126A25">
        <w:rPr>
          <w:lang w:val="sr-Cyrl-RS"/>
        </w:rPr>
        <w:t xml:space="preserve">г </w:t>
      </w:r>
      <w:r w:rsidRPr="008724BC">
        <w:rPr>
          <w:lang w:val="sr-Cyrl-RS"/>
        </w:rPr>
        <w:t>на компетенцијама.</w:t>
      </w:r>
    </w:p>
    <w:p w:rsidR="00252BB6" w:rsidRPr="008724BC" w:rsidRDefault="00252BB6" w:rsidP="00252BB6">
      <w:pPr>
        <w:ind w:firstLine="1440"/>
        <w:jc w:val="both"/>
        <w:rPr>
          <w:b/>
          <w:lang w:val="sr-Cyrl-CS"/>
        </w:rPr>
      </w:pPr>
      <w:r w:rsidRPr="008724BC">
        <w:rPr>
          <w:b/>
          <w:lang w:val="sr-Cyrl-CS"/>
        </w:rPr>
        <w:t xml:space="preserve">VI Интервју са Конкурсном комисијом и вредновање кандидата за сва </w:t>
      </w:r>
      <w:proofErr w:type="spellStart"/>
      <w:r w:rsidRPr="008724BC">
        <w:rPr>
          <w:b/>
          <w:lang w:val="sr-Cyrl-CS"/>
        </w:rPr>
        <w:t>извршилачка</w:t>
      </w:r>
      <w:proofErr w:type="spellEnd"/>
      <w:r w:rsidRPr="008724BC">
        <w:rPr>
          <w:b/>
          <w:lang w:val="sr-Cyrl-CS"/>
        </w:rPr>
        <w:t xml:space="preserve"> радна места:</w:t>
      </w:r>
    </w:p>
    <w:p w:rsidR="00C07471" w:rsidRPr="008724BC" w:rsidRDefault="00252BB6" w:rsidP="00AA01D4">
      <w:pPr>
        <w:ind w:firstLine="1440"/>
        <w:jc w:val="both"/>
        <w:rPr>
          <w:lang w:val="sr-Cyrl-CS"/>
        </w:rPr>
      </w:pPr>
      <w:r w:rsidRPr="008724BC">
        <w:rPr>
          <w:lang w:val="sr-Cyrl-CS"/>
        </w:rPr>
        <w:t>Процена мотивације за рад на радном месту у органу и прихватање вредности државних органа – провераваће се путем интервјуа са Конкурсном комисијом (усмено).</w:t>
      </w:r>
    </w:p>
    <w:p w:rsidR="00252BB6" w:rsidRPr="008724BC" w:rsidRDefault="00252BB6" w:rsidP="00AA01D4">
      <w:pPr>
        <w:ind w:firstLine="1440"/>
        <w:jc w:val="both"/>
        <w:rPr>
          <w:lang w:val="sr-Cyrl-CS"/>
        </w:rPr>
      </w:pPr>
      <w:r w:rsidRPr="008724BC">
        <w:rPr>
          <w:b/>
        </w:rPr>
        <w:t xml:space="preserve">VII </w:t>
      </w:r>
      <w:r w:rsidRPr="008724BC">
        <w:rPr>
          <w:b/>
          <w:lang w:val="sr-Cyrl-CS"/>
        </w:rPr>
        <w:t>Адреса на коју се подноси попуњен образац пријаве на јавни конкурс:</w:t>
      </w:r>
      <w:r w:rsidRPr="008724BC">
        <w:rPr>
          <w:lang w:val="sr-Cyrl-CS"/>
        </w:rPr>
        <w:t xml:space="preserve"> </w:t>
      </w:r>
      <w:r w:rsidR="00126A25">
        <w:rPr>
          <w:lang w:val="sr-Cyrl-CS"/>
        </w:rPr>
        <w:t>Национална академија за јавну управу</w:t>
      </w:r>
      <w:r w:rsidRPr="008724BC">
        <w:rPr>
          <w:lang w:val="sr-Cyrl-CS"/>
        </w:rPr>
        <w:t>, 110</w:t>
      </w:r>
      <w:r w:rsidR="00126A25">
        <w:rPr>
          <w:lang w:val="sr-Cyrl-CS"/>
        </w:rPr>
        <w:t>7</w:t>
      </w:r>
      <w:r w:rsidRPr="008724BC">
        <w:rPr>
          <w:lang w:val="sr-Cyrl-CS"/>
        </w:rPr>
        <w:t xml:space="preserve">0 </w:t>
      </w:r>
      <w:r w:rsidR="00126A25">
        <w:rPr>
          <w:lang w:val="sr-Cyrl-CS"/>
        </w:rPr>
        <w:t xml:space="preserve">Нови </w:t>
      </w:r>
      <w:r w:rsidRPr="008724BC">
        <w:rPr>
          <w:lang w:val="sr-Cyrl-CS"/>
        </w:rPr>
        <w:t xml:space="preserve">Београд, </w:t>
      </w:r>
      <w:r w:rsidR="00C65ECC">
        <w:rPr>
          <w:lang w:val="sr-Cyrl-CS"/>
        </w:rPr>
        <w:t xml:space="preserve">„Палата </w:t>
      </w:r>
      <w:proofErr w:type="gramStart"/>
      <w:r w:rsidR="00C65ECC">
        <w:rPr>
          <w:lang w:val="sr-Cyrl-CS"/>
        </w:rPr>
        <w:t xml:space="preserve">Србија“ </w:t>
      </w:r>
      <w:r w:rsidR="00126A25">
        <w:rPr>
          <w:lang w:val="sr-Cyrl-CS"/>
        </w:rPr>
        <w:t>Булевар</w:t>
      </w:r>
      <w:proofErr w:type="gramEnd"/>
      <w:r w:rsidR="001C7C02">
        <w:rPr>
          <w:lang w:val="sr-Cyrl-CS"/>
        </w:rPr>
        <w:t xml:space="preserve"> </w:t>
      </w:r>
      <w:r w:rsidR="00126A25">
        <w:rPr>
          <w:lang w:val="sr-Cyrl-CS"/>
        </w:rPr>
        <w:t>Михаила Пупина број 2</w:t>
      </w:r>
      <w:r w:rsidRPr="008724BC">
        <w:rPr>
          <w:lang w:val="sr-Cyrl-CS"/>
        </w:rPr>
        <w:t xml:space="preserve">, са назнаком </w:t>
      </w:r>
      <w:r w:rsidRPr="008724BC">
        <w:rPr>
          <w:lang w:val="sr-Cyrl-RS"/>
        </w:rPr>
        <w:t>„</w:t>
      </w:r>
      <w:r w:rsidRPr="008724BC">
        <w:rPr>
          <w:lang w:val="sr-Cyrl-CS"/>
        </w:rPr>
        <w:t xml:space="preserve">За јавни конкурс за попуњавање </w:t>
      </w:r>
      <w:proofErr w:type="spellStart"/>
      <w:r w:rsidRPr="008724BC">
        <w:rPr>
          <w:lang w:val="sr-Cyrl-CS"/>
        </w:rPr>
        <w:t>извршилачког</w:t>
      </w:r>
      <w:proofErr w:type="spellEnd"/>
      <w:r w:rsidRPr="008724BC">
        <w:rPr>
          <w:lang w:val="sr-Cyrl-CS"/>
        </w:rPr>
        <w:t xml:space="preserve"> радног места</w:t>
      </w:r>
      <w:r w:rsidR="00126A25">
        <w:rPr>
          <w:lang w:val="sr-Cyrl-CS"/>
        </w:rPr>
        <w:t xml:space="preserve"> (</w:t>
      </w:r>
      <w:r w:rsidR="00126A25" w:rsidRPr="00126A25">
        <w:rPr>
          <w:i/>
          <w:lang w:val="sr-Cyrl-CS"/>
        </w:rPr>
        <w:t>навести назив места</w:t>
      </w:r>
      <w:r w:rsidR="00126A25">
        <w:rPr>
          <w:lang w:val="sr-Cyrl-CS"/>
        </w:rPr>
        <w:t>)</w:t>
      </w:r>
      <w:r w:rsidRPr="008724BC">
        <w:rPr>
          <w:lang w:val="sr-Cyrl-RS"/>
        </w:rPr>
        <w:t>”</w:t>
      </w:r>
      <w:r w:rsidRPr="008724BC">
        <w:rPr>
          <w:lang w:val="sr-Cyrl-CS"/>
        </w:rPr>
        <w:t xml:space="preserve">. </w:t>
      </w:r>
    </w:p>
    <w:p w:rsidR="00252BB6" w:rsidRPr="008724BC" w:rsidRDefault="00252BB6" w:rsidP="00AA01D4">
      <w:pPr>
        <w:ind w:firstLine="1440"/>
        <w:jc w:val="both"/>
        <w:rPr>
          <w:lang w:val="sr-Cyrl-CS"/>
        </w:rPr>
      </w:pPr>
      <w:r w:rsidRPr="008724BC">
        <w:rPr>
          <w:b/>
        </w:rPr>
        <w:t>VIII</w:t>
      </w:r>
      <w:r w:rsidRPr="008724BC">
        <w:rPr>
          <w:b/>
          <w:lang w:val="sr-Cyrl-RS"/>
        </w:rPr>
        <w:t xml:space="preserve"> </w:t>
      </w:r>
      <w:r w:rsidRPr="008724BC">
        <w:rPr>
          <w:b/>
          <w:lang w:val="sr-Cyrl-CS"/>
        </w:rPr>
        <w:t>Лице које је задужено за давање обавештења о јавном конкурсу:</w:t>
      </w:r>
      <w:r w:rsidRPr="008724BC">
        <w:rPr>
          <w:lang w:val="sr-Cyrl-CS"/>
        </w:rPr>
        <w:t xml:space="preserve"> </w:t>
      </w:r>
      <w:r w:rsidR="00126A25">
        <w:rPr>
          <w:lang w:val="sr-Cyrl-CS"/>
        </w:rPr>
        <w:t xml:space="preserve">Ивана Ајтић </w:t>
      </w:r>
      <w:proofErr w:type="spellStart"/>
      <w:r w:rsidR="00126A25">
        <w:rPr>
          <w:lang w:val="sr-Cyrl-CS"/>
        </w:rPr>
        <w:t>Курмазовић</w:t>
      </w:r>
      <w:proofErr w:type="spellEnd"/>
      <w:r w:rsidR="00126A25">
        <w:rPr>
          <w:lang w:val="sr-Cyrl-CS"/>
        </w:rPr>
        <w:t xml:space="preserve"> на број 011/301-4236</w:t>
      </w:r>
      <w:r w:rsidRPr="008724BC">
        <w:rPr>
          <w:lang w:val="sr-Cyrl-CS"/>
        </w:rPr>
        <w:t>.</w:t>
      </w:r>
    </w:p>
    <w:p w:rsidR="00252BB6" w:rsidRPr="00AA01D4" w:rsidRDefault="00252BB6" w:rsidP="00AA01D4">
      <w:pPr>
        <w:ind w:firstLine="1440"/>
        <w:jc w:val="both"/>
        <w:rPr>
          <w:lang w:val="sr-Cyrl-CS"/>
        </w:rPr>
      </w:pPr>
      <w:r w:rsidRPr="008724BC">
        <w:rPr>
          <w:b/>
          <w:lang w:val="sr-Latn-CS"/>
        </w:rPr>
        <w:t>IX</w:t>
      </w:r>
      <w:r w:rsidRPr="008724BC">
        <w:rPr>
          <w:b/>
          <w:lang w:val="sr-Cyrl-CS"/>
        </w:rPr>
        <w:t xml:space="preserve"> Општи услови за запослење: </w:t>
      </w:r>
      <w:r w:rsidRPr="008724BC">
        <w:rPr>
          <w:lang w:val="sr-Cyrl-CS"/>
        </w:rPr>
        <w:t>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252BB6" w:rsidRPr="008724BC" w:rsidRDefault="00252BB6" w:rsidP="00AA01D4">
      <w:pPr>
        <w:ind w:firstLine="1440"/>
        <w:jc w:val="both"/>
        <w:rPr>
          <w:lang w:val="sr-Cyrl-CS"/>
        </w:rPr>
      </w:pPr>
      <w:r w:rsidRPr="008724BC">
        <w:rPr>
          <w:b/>
          <w:lang w:val="sr-Latn-CS"/>
        </w:rPr>
        <w:t>X</w:t>
      </w:r>
      <w:r w:rsidRPr="008724BC">
        <w:rPr>
          <w:b/>
          <w:lang w:val="sr-Cyrl-CS"/>
        </w:rPr>
        <w:t xml:space="preserve"> Рок за подношење пријава: </w:t>
      </w:r>
      <w:r w:rsidRPr="008724BC">
        <w:rPr>
          <w:lang w:val="sr-Cyrl-CS"/>
        </w:rPr>
        <w:t>рок за подношење пријава</w:t>
      </w:r>
      <w:r w:rsidRPr="008724BC">
        <w:rPr>
          <w:b/>
          <w:lang w:val="sr-Cyrl-CS"/>
        </w:rPr>
        <w:t xml:space="preserve"> </w:t>
      </w:r>
      <w:r w:rsidRPr="008724BC">
        <w:rPr>
          <w:lang w:val="sr-Cyrl-CS"/>
        </w:rPr>
        <w:t xml:space="preserve">је </w:t>
      </w:r>
      <w:r w:rsidRPr="00126A25">
        <w:rPr>
          <w:b/>
          <w:lang w:val="sr-Cyrl-CS"/>
        </w:rPr>
        <w:t>осам</w:t>
      </w:r>
      <w:r w:rsidRPr="008724BC">
        <w:rPr>
          <w:lang w:val="sr-Cyrl-CS"/>
        </w:rPr>
        <w:t xml:space="preserve"> дана и почиње да тече наредног дана од дана објављивања у периодичном издању огласа Националне службе за запошљавање.</w:t>
      </w:r>
    </w:p>
    <w:p w:rsidR="00252BB6" w:rsidRPr="008724BC" w:rsidRDefault="00252BB6" w:rsidP="00252BB6">
      <w:pPr>
        <w:ind w:firstLine="1440"/>
        <w:jc w:val="both"/>
        <w:rPr>
          <w:lang w:val="sr-Cyrl-RS"/>
        </w:rPr>
      </w:pPr>
      <w:r w:rsidRPr="008724BC">
        <w:rPr>
          <w:b/>
          <w:lang w:val="sr-Latn-CS"/>
        </w:rPr>
        <w:t xml:space="preserve">XI </w:t>
      </w:r>
      <w:r w:rsidRPr="008724BC">
        <w:rPr>
          <w:b/>
          <w:lang w:val="sr-Cyrl-RS"/>
        </w:rPr>
        <w:t>Пријава</w:t>
      </w:r>
      <w:r w:rsidRPr="008724BC">
        <w:rPr>
          <w:lang w:val="sr-Cyrl-RS"/>
        </w:rPr>
        <w:t xml:space="preserve"> </w:t>
      </w:r>
      <w:r w:rsidRPr="008724BC">
        <w:rPr>
          <w:b/>
          <w:lang w:val="sr-Cyrl-RS"/>
        </w:rPr>
        <w:t>на јавни конкурс</w:t>
      </w:r>
      <w:r w:rsidRPr="008724BC">
        <w:rPr>
          <w:lang w:val="sr-Cyrl-RS"/>
        </w:rPr>
        <w:t xml:space="preserve"> врши се на </w:t>
      </w:r>
      <w:r w:rsidR="00C07471">
        <w:rPr>
          <w:lang w:val="sr-Cyrl-RS"/>
        </w:rPr>
        <w:t>О</w:t>
      </w:r>
      <w:r w:rsidRPr="008724BC">
        <w:rPr>
          <w:lang w:val="sr-Cyrl-RS"/>
        </w:rPr>
        <w:t xml:space="preserve">брасцу пријаве који је доступан на интернет презентацији Службе за </w:t>
      </w:r>
      <w:proofErr w:type="spellStart"/>
      <w:r w:rsidRPr="008724BC">
        <w:rPr>
          <w:lang w:val="sr-Cyrl-RS"/>
        </w:rPr>
        <w:t>управаљање</w:t>
      </w:r>
      <w:proofErr w:type="spellEnd"/>
      <w:r w:rsidRPr="008724BC">
        <w:rPr>
          <w:lang w:val="sr-Cyrl-RS"/>
        </w:rPr>
        <w:t xml:space="preserve"> кадровима и </w:t>
      </w:r>
      <w:r w:rsidR="00C07471">
        <w:rPr>
          <w:lang w:val="sr-Cyrl-RS"/>
        </w:rPr>
        <w:t>Националне академије за јавну управу</w:t>
      </w:r>
      <w:r w:rsidRPr="008724BC">
        <w:rPr>
          <w:lang w:val="sr-Cyrl-RS"/>
        </w:rPr>
        <w:t xml:space="preserve"> или у штампаној верзији на писарници </w:t>
      </w:r>
      <w:r w:rsidR="00C07471">
        <w:rPr>
          <w:lang w:val="sr-Cyrl-RS"/>
        </w:rPr>
        <w:t>Националне академије за јавну управу</w:t>
      </w:r>
      <w:r w:rsidRPr="008724BC">
        <w:rPr>
          <w:lang w:val="sr-Cyrl-RS"/>
        </w:rPr>
        <w:t xml:space="preserve">, </w:t>
      </w:r>
      <w:r w:rsidR="00C65ECC">
        <w:rPr>
          <w:lang w:val="sr-Cyrl-RS"/>
        </w:rPr>
        <w:t>„</w:t>
      </w:r>
      <w:r w:rsidR="00C65ECC" w:rsidRPr="00C65ECC">
        <w:rPr>
          <w:lang w:val="sr-Cyrl-CS"/>
        </w:rPr>
        <w:t>Палат</w:t>
      </w:r>
      <w:r w:rsidR="00C65ECC">
        <w:rPr>
          <w:lang w:val="sr-Cyrl-CS"/>
        </w:rPr>
        <w:t>а</w:t>
      </w:r>
      <w:r w:rsidR="00C65ECC" w:rsidRPr="00C65ECC">
        <w:rPr>
          <w:lang w:val="sr-Cyrl-CS"/>
        </w:rPr>
        <w:t xml:space="preserve"> Србија</w:t>
      </w:r>
      <w:r w:rsidR="00C65ECC">
        <w:rPr>
          <w:lang w:val="sr-Cyrl-CS"/>
        </w:rPr>
        <w:t>“</w:t>
      </w:r>
      <w:r w:rsidR="00C65ECC" w:rsidRPr="00C65ECC">
        <w:rPr>
          <w:lang w:val="sr-Cyrl-RS"/>
        </w:rPr>
        <w:t xml:space="preserve"> </w:t>
      </w:r>
      <w:r w:rsidR="00C07471">
        <w:rPr>
          <w:lang w:val="sr-Cyrl-RS"/>
        </w:rPr>
        <w:t xml:space="preserve">Нови </w:t>
      </w:r>
      <w:r w:rsidRPr="008724BC">
        <w:rPr>
          <w:lang w:val="sr-Cyrl-RS"/>
        </w:rPr>
        <w:t xml:space="preserve">Београд, </w:t>
      </w:r>
      <w:r w:rsidR="00C07471">
        <w:rPr>
          <w:lang w:val="sr-Cyrl-RS"/>
        </w:rPr>
        <w:t>Булевар Михаила Пупина број 2</w:t>
      </w:r>
      <w:r w:rsidR="00C65ECC">
        <w:rPr>
          <w:lang w:val="sr-Cyrl-RS"/>
        </w:rPr>
        <w:t xml:space="preserve"> (источно крило)</w:t>
      </w:r>
      <w:r w:rsidRPr="008724BC">
        <w:rPr>
          <w:lang w:val="sr-Cyrl-RS"/>
        </w:rPr>
        <w:t>.</w:t>
      </w:r>
    </w:p>
    <w:p w:rsidR="00252BB6" w:rsidRPr="008724BC" w:rsidRDefault="00252BB6" w:rsidP="00252BB6">
      <w:pPr>
        <w:ind w:firstLine="1440"/>
        <w:jc w:val="both"/>
        <w:rPr>
          <w:lang w:val="sr-Cyrl-RS"/>
        </w:rPr>
      </w:pPr>
      <w:r w:rsidRPr="008724BC">
        <w:rPr>
          <w:lang w:val="sr-Cyrl-RS"/>
        </w:rPr>
        <w:t xml:space="preserve"> 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Конкурсна комисија састави списак кандидата међу којима се спроводи изборни поступак. </w:t>
      </w:r>
    </w:p>
    <w:p w:rsidR="00C07471" w:rsidRPr="00AA01D4" w:rsidRDefault="00252BB6" w:rsidP="00AA01D4">
      <w:pPr>
        <w:ind w:firstLine="1440"/>
        <w:jc w:val="both"/>
        <w:rPr>
          <w:lang w:val="sr-Cyrl-RS"/>
        </w:rPr>
      </w:pPr>
      <w:r w:rsidRPr="008724BC">
        <w:rPr>
          <w:lang w:val="sr-Cyrl-RS"/>
        </w:rPr>
        <w:t>Подносиоци пријаве се обавештавају о додељеној шифри у року од три дана од дана пријема пријаве, достављањем наведеног податка на начин који је у пријави назначио за доставу обавештења.</w:t>
      </w:r>
    </w:p>
    <w:p w:rsidR="00252BB6" w:rsidRPr="008724BC" w:rsidRDefault="00252BB6" w:rsidP="00C07471">
      <w:pPr>
        <w:ind w:firstLine="1440"/>
        <w:jc w:val="both"/>
        <w:rPr>
          <w:lang w:val="sr-Cyrl-CS"/>
        </w:rPr>
      </w:pPr>
      <w:r w:rsidRPr="008724BC">
        <w:rPr>
          <w:b/>
          <w:lang w:val="sr-Cyrl-CS"/>
        </w:rPr>
        <w:t xml:space="preserve"> </w:t>
      </w:r>
      <w:r w:rsidRPr="008724BC">
        <w:rPr>
          <w:b/>
        </w:rPr>
        <w:t xml:space="preserve">XII </w:t>
      </w:r>
      <w:r w:rsidRPr="008724BC">
        <w:rPr>
          <w:b/>
          <w:lang w:val="sr-Cyrl-CS"/>
        </w:rPr>
        <w:t xml:space="preserve">Докази које прилажу кандидати који су успешно прошли фазе изборног поступка пре интервјуа са Конкурсном комисијом: </w:t>
      </w:r>
      <w:r w:rsidRPr="008724BC">
        <w:rPr>
          <w:lang w:val="sr-Cyrl-CS"/>
        </w:rPr>
        <w:t>оригинал или оверена фотокопија извода из матичне књиге рођених; оригинал или оверена фотокопија уверења о држављанству;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w:t>
      </w:r>
      <w:r w:rsidRPr="008724BC">
        <w:rPr>
          <w:rFonts w:ascii="Roboto" w:hAnsi="Roboto"/>
          <w:color w:val="000000"/>
          <w:shd w:val="clear" w:color="auto" w:fill="FFFFFF"/>
        </w:rPr>
        <w:t xml:space="preserve"> </w:t>
      </w:r>
      <w:r w:rsidRPr="008724BC">
        <w:rPr>
          <w:rFonts w:ascii="Roboto" w:hAnsi="Roboto"/>
          <w:color w:val="000000"/>
          <w:shd w:val="clear" w:color="auto" w:fill="FFFFFF"/>
          <w:lang w:val="sr-Cyrl-RS"/>
        </w:rPr>
        <w:t>(к</w:t>
      </w:r>
      <w:proofErr w:type="spellStart"/>
      <w:r w:rsidRPr="008724BC">
        <w:rPr>
          <w:rFonts w:ascii="Roboto" w:hAnsi="Roboto"/>
          <w:color w:val="000000"/>
          <w:shd w:val="clear" w:color="auto" w:fill="FFFFFF"/>
        </w:rPr>
        <w:t>андидати</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са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положеним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правосудним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испитом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уместо</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доказа</w:t>
      </w:r>
      <w:proofErr w:type="spellEnd"/>
      <w:r w:rsidRPr="008724BC">
        <w:rPr>
          <w:rFonts w:ascii="Roboto" w:hAnsi="Roboto"/>
          <w:color w:val="000000"/>
          <w:shd w:val="clear" w:color="auto" w:fill="FFFFFF"/>
        </w:rPr>
        <w:t xml:space="preserve"> о </w:t>
      </w:r>
      <w:proofErr w:type="spellStart"/>
      <w:r w:rsidRPr="008724BC">
        <w:rPr>
          <w:rFonts w:ascii="Roboto" w:hAnsi="Roboto"/>
          <w:color w:val="000000"/>
          <w:shd w:val="clear" w:color="auto" w:fill="FFFFFF"/>
        </w:rPr>
        <w:t>положеном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државном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стручном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испиту</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подносе</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доказ</w:t>
      </w:r>
      <w:proofErr w:type="spellEnd"/>
      <w:r w:rsidRPr="008724BC">
        <w:rPr>
          <w:rFonts w:ascii="Roboto" w:hAnsi="Roboto"/>
          <w:color w:val="000000"/>
          <w:shd w:val="clear" w:color="auto" w:fill="FFFFFF"/>
        </w:rPr>
        <w:t xml:space="preserve"> о </w:t>
      </w:r>
      <w:proofErr w:type="spellStart"/>
      <w:r w:rsidRPr="008724BC">
        <w:rPr>
          <w:rFonts w:ascii="Roboto" w:hAnsi="Roboto"/>
          <w:color w:val="000000"/>
          <w:shd w:val="clear" w:color="auto" w:fill="FFFFFF"/>
        </w:rPr>
        <w:t>положеном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правосудном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испит</w:t>
      </w:r>
      <w:proofErr w:type="spellEnd"/>
      <w:r w:rsidRPr="008724BC">
        <w:rPr>
          <w:rFonts w:ascii="Roboto" w:hAnsi="Roboto"/>
          <w:color w:val="000000"/>
          <w:shd w:val="clear" w:color="auto" w:fill="FFFFFF"/>
          <w:lang w:val="sr-Cyrl-RS"/>
        </w:rPr>
        <w:t>у)</w:t>
      </w:r>
      <w:r w:rsidRPr="008724BC">
        <w:rPr>
          <w:lang w:val="sr-Cyrl-RS"/>
        </w:rPr>
        <w:t>;</w:t>
      </w:r>
      <w:r w:rsidR="00C07471">
        <w:rPr>
          <w:lang w:val="sr-Cyrl-RS"/>
        </w:rPr>
        <w:t xml:space="preserve"> </w:t>
      </w:r>
      <w:r w:rsidRPr="008724BC">
        <w:rPr>
          <w:color w:val="000000"/>
          <w:lang w:val="sr-Cyrl-CS"/>
        </w:rPr>
        <w:t>оригинал или оверена фотокопија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r w:rsidRPr="008724BC">
        <w:rPr>
          <w:lang w:val="sr-Cyrl-CS"/>
        </w:rPr>
        <w:t>.</w:t>
      </w:r>
    </w:p>
    <w:p w:rsidR="00252BB6" w:rsidRPr="008724BC" w:rsidRDefault="00252BB6" w:rsidP="00252BB6">
      <w:pPr>
        <w:ind w:firstLine="1440"/>
        <w:jc w:val="both"/>
        <w:rPr>
          <w:lang w:val="sr-Cyrl-CS"/>
        </w:rPr>
      </w:pPr>
      <w:r w:rsidRPr="008724BC">
        <w:rPr>
          <w:lang w:val="sr-Cyrl-CS"/>
        </w:rPr>
        <w:t xml:space="preserve">Државни службеник који се пријављује на јавни конкурс уместо уверења о држављанству и извода из матичне књиге рођених подноси оригинал или оверену </w:t>
      </w:r>
      <w:r w:rsidRPr="008724BC">
        <w:rPr>
          <w:lang w:val="sr-Cyrl-CS"/>
        </w:rPr>
        <w:lastRenderedPageBreak/>
        <w:t>фотокопију решења о распоређивању или премештају на радно место у органу у коме ради или решења да је државни службеник нераспоређен.</w:t>
      </w:r>
    </w:p>
    <w:p w:rsidR="00252BB6" w:rsidRPr="008724BC" w:rsidRDefault="00252BB6" w:rsidP="00AA01D4">
      <w:pPr>
        <w:ind w:firstLine="1440"/>
        <w:jc w:val="both"/>
        <w:rPr>
          <w:lang w:val="sr-Cyrl-CS"/>
        </w:rPr>
      </w:pPr>
      <w:r w:rsidRPr="008724BC">
        <w:rPr>
          <w:lang w:val="sr-Cyrl-C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w:t>
      </w:r>
    </w:p>
    <w:p w:rsidR="00252BB6" w:rsidRPr="008724BC" w:rsidRDefault="00252BB6" w:rsidP="00252BB6">
      <w:pPr>
        <w:ind w:firstLine="1440"/>
        <w:jc w:val="both"/>
        <w:rPr>
          <w:lang w:val="sr-Cyrl-RS"/>
        </w:rPr>
      </w:pPr>
      <w:r w:rsidRPr="008724BC">
        <w:rPr>
          <w:b/>
        </w:rPr>
        <w:t>XIII</w:t>
      </w:r>
      <w:r w:rsidRPr="008724BC">
        <w:rPr>
          <w:b/>
          <w:lang w:val="sr-Cyrl-RS"/>
        </w:rPr>
        <w:t xml:space="preserve"> </w:t>
      </w:r>
      <w:r w:rsidR="00C07471">
        <w:rPr>
          <w:b/>
          <w:lang w:val="sr-Cyrl-RS"/>
        </w:rPr>
        <w:t xml:space="preserve">  </w:t>
      </w:r>
      <w:r w:rsidRPr="008724BC">
        <w:rPr>
          <w:b/>
          <w:lang w:val="sr-Cyrl-RS"/>
        </w:rPr>
        <w:t xml:space="preserve">Рок за подношење доказа: </w:t>
      </w:r>
      <w:r w:rsidRPr="008724BC">
        <w:rPr>
          <w:lang w:val="sr-Cyrl-RS"/>
        </w:rPr>
        <w:t>Кандидати који су успешно прошли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rsidR="00C07471" w:rsidRPr="008724BC" w:rsidRDefault="00252BB6" w:rsidP="00AA01D4">
      <w:pPr>
        <w:ind w:firstLine="1440"/>
        <w:jc w:val="both"/>
        <w:rPr>
          <w:lang w:val="sr-Cyrl-RS"/>
        </w:rPr>
      </w:pPr>
      <w:r w:rsidRPr="008724BC">
        <w:rPr>
          <w:lang w:val="sr-Cyrl-RS"/>
        </w:rPr>
        <w:t xml:space="preserve">Кандидати који не доставе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w:t>
      </w:r>
      <w:r w:rsidR="001C7C02">
        <w:rPr>
          <w:lang w:val="sr-Cyrl-RS"/>
        </w:rPr>
        <w:t>Националне академије за јавну управу.</w:t>
      </w:r>
    </w:p>
    <w:p w:rsidR="00252BB6" w:rsidRPr="008724BC" w:rsidRDefault="00252BB6" w:rsidP="00252BB6">
      <w:pPr>
        <w:ind w:firstLine="1440"/>
        <w:jc w:val="both"/>
        <w:rPr>
          <w:rFonts w:ascii="Roboto" w:hAnsi="Roboto"/>
          <w:color w:val="000000"/>
          <w:shd w:val="clear" w:color="auto" w:fill="FFFFFF"/>
        </w:rPr>
      </w:pPr>
      <w:r w:rsidRPr="008724BC">
        <w:rPr>
          <w:b/>
        </w:rPr>
        <w:t>XIV</w:t>
      </w:r>
      <w:r w:rsidRPr="008724BC">
        <w:rPr>
          <w:b/>
          <w:lang w:val="sr-Cyrl-CS"/>
        </w:rPr>
        <w:t xml:space="preserve"> </w:t>
      </w:r>
      <w:r w:rsidR="00C07471">
        <w:rPr>
          <w:b/>
          <w:lang w:val="sr-Cyrl-CS"/>
        </w:rPr>
        <w:t xml:space="preserve">  </w:t>
      </w:r>
      <w:r w:rsidRPr="008724BC">
        <w:rPr>
          <w:b/>
          <w:lang w:val="sr-Cyrl-CS"/>
        </w:rPr>
        <w:t>Трајање радног односа:</w:t>
      </w:r>
      <w:r w:rsidRPr="008724BC">
        <w:rPr>
          <w:lang w:val="sr-Cyrl-CS"/>
        </w:rPr>
        <w:t xml:space="preserve"> за сва радна места радни однос се заснива на неодређено време</w:t>
      </w:r>
      <w:r w:rsidRPr="008724BC">
        <w:t>.</w:t>
      </w:r>
      <w:r w:rsidRPr="008724BC">
        <w:rPr>
          <w:rFonts w:ascii="Roboto" w:hAnsi="Roboto"/>
          <w:color w:val="000000"/>
          <w:shd w:val="clear" w:color="auto" w:fill="FFFFFF"/>
        </w:rPr>
        <w:t xml:space="preserve"> </w:t>
      </w:r>
    </w:p>
    <w:p w:rsidR="00252BB6" w:rsidRPr="008724BC" w:rsidRDefault="00252BB6" w:rsidP="00252BB6">
      <w:pPr>
        <w:ind w:firstLine="1440"/>
        <w:jc w:val="both"/>
        <w:rPr>
          <w:rFonts w:ascii="Roboto" w:hAnsi="Roboto"/>
          <w:color w:val="000000"/>
          <w:shd w:val="clear" w:color="auto" w:fill="FFFFFF"/>
        </w:rPr>
      </w:pPr>
      <w:proofErr w:type="spellStart"/>
      <w:r w:rsidRPr="008724BC">
        <w:rPr>
          <w:rFonts w:ascii="Roboto" w:hAnsi="Roboto"/>
          <w:color w:val="000000"/>
          <w:shd w:val="clear" w:color="auto" w:fill="FFFFFF"/>
        </w:rPr>
        <w:t>Кандидати</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који</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први</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пут</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заснивају</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радни</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однос</w:t>
      </w:r>
      <w:proofErr w:type="spellEnd"/>
      <w:r w:rsidRPr="008724BC">
        <w:rPr>
          <w:rFonts w:ascii="Roboto" w:hAnsi="Roboto"/>
          <w:color w:val="000000"/>
          <w:shd w:val="clear" w:color="auto" w:fill="FFFFFF"/>
        </w:rPr>
        <w:t xml:space="preserve"> у </w:t>
      </w:r>
      <w:proofErr w:type="spellStart"/>
      <w:r w:rsidRPr="008724BC">
        <w:rPr>
          <w:rFonts w:ascii="Roboto" w:hAnsi="Roboto"/>
          <w:color w:val="000000"/>
          <w:shd w:val="clear" w:color="auto" w:fill="FFFFFF"/>
        </w:rPr>
        <w:t>државном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органу</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подлежу</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пробном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раду</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од</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шест</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месеци</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Кандидати</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без</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положеног</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државног</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стручног</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испита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за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рад</w:t>
      </w:r>
      <w:proofErr w:type="spellEnd"/>
      <w:r w:rsidRPr="008724BC">
        <w:rPr>
          <w:rFonts w:ascii="Roboto" w:hAnsi="Roboto"/>
          <w:color w:val="000000"/>
          <w:shd w:val="clear" w:color="auto" w:fill="FFFFFF"/>
        </w:rPr>
        <w:t xml:space="preserve"> у </w:t>
      </w:r>
      <w:proofErr w:type="spellStart"/>
      <w:r w:rsidRPr="008724BC">
        <w:rPr>
          <w:rFonts w:ascii="Roboto" w:hAnsi="Roboto"/>
          <w:color w:val="000000"/>
          <w:shd w:val="clear" w:color="auto" w:fill="FFFFFF"/>
        </w:rPr>
        <w:t>државним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органима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примају</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се</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на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рад</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под</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условом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да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тај</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испит</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положе</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до</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окончања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пробног</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рада</w:t>
      </w:r>
      <w:proofErr w:type="spellEnd"/>
      <w:r w:rsidRPr="008724BC">
        <w:rPr>
          <w:rFonts w:ascii="Roboto" w:hAnsi="Roboto"/>
          <w:color w:val="000000"/>
          <w:shd w:val="clear" w:color="auto" w:fill="FFFFFF"/>
        </w:rPr>
        <w:t xml:space="preserve">. </w:t>
      </w:r>
    </w:p>
    <w:p w:rsidR="00252BB6" w:rsidRPr="00AA01D4" w:rsidRDefault="00252BB6" w:rsidP="00AA01D4">
      <w:pPr>
        <w:ind w:firstLine="1440"/>
        <w:jc w:val="both"/>
        <w:rPr>
          <w:rFonts w:ascii="Roboto" w:hAnsi="Roboto"/>
          <w:color w:val="000000"/>
          <w:shd w:val="clear" w:color="auto" w:fill="FFFFFF"/>
        </w:rPr>
      </w:pPr>
      <w:r w:rsidRPr="008724BC">
        <w:rPr>
          <w:rFonts w:ascii="Roboto" w:hAnsi="Roboto"/>
          <w:color w:val="000000"/>
          <w:shd w:val="clear" w:color="auto" w:fill="FFFFFF"/>
          <w:lang w:val="sr-Cyrl-RS"/>
        </w:rPr>
        <w:t xml:space="preserve">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roofErr w:type="spellStart"/>
      <w:r w:rsidRPr="008724BC">
        <w:rPr>
          <w:rFonts w:ascii="Roboto" w:hAnsi="Roboto"/>
          <w:color w:val="000000"/>
          <w:shd w:val="clear" w:color="auto" w:fill="FFFFFF"/>
        </w:rPr>
        <w:t>Кандидати</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са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положеним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државним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стручним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испитом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немају</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предност</w:t>
      </w:r>
      <w:proofErr w:type="spellEnd"/>
      <w:r w:rsidRPr="008724BC">
        <w:rPr>
          <w:rFonts w:ascii="Roboto" w:hAnsi="Roboto"/>
          <w:color w:val="000000"/>
          <w:shd w:val="clear" w:color="auto" w:fill="FFFFFF"/>
        </w:rPr>
        <w:t xml:space="preserve"> у </w:t>
      </w:r>
      <w:proofErr w:type="spellStart"/>
      <w:r w:rsidRPr="008724BC">
        <w:rPr>
          <w:rFonts w:ascii="Roboto" w:hAnsi="Roboto"/>
          <w:color w:val="000000"/>
          <w:shd w:val="clear" w:color="auto" w:fill="FFFFFF"/>
        </w:rPr>
        <w:t>изборном</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поступку</w:t>
      </w:r>
      <w:proofErr w:type="spellEnd"/>
      <w:r w:rsidRPr="008724BC">
        <w:rPr>
          <w:rFonts w:ascii="Roboto" w:hAnsi="Roboto"/>
          <w:color w:val="000000"/>
          <w:shd w:val="clear" w:color="auto" w:fill="FFFFFF"/>
        </w:rPr>
        <w:t xml:space="preserve"> у </w:t>
      </w:r>
      <w:proofErr w:type="spellStart"/>
      <w:r w:rsidRPr="008724BC">
        <w:rPr>
          <w:rFonts w:ascii="Roboto" w:hAnsi="Roboto"/>
          <w:color w:val="000000"/>
          <w:shd w:val="clear" w:color="auto" w:fill="FFFFFF"/>
        </w:rPr>
        <w:t>односу</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на</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кандидате</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без</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положеног</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државног</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стручног</w:t>
      </w:r>
      <w:proofErr w:type="spellEnd"/>
      <w:r w:rsidRPr="008724BC">
        <w:rPr>
          <w:rFonts w:ascii="Roboto" w:hAnsi="Roboto"/>
          <w:color w:val="000000"/>
          <w:shd w:val="clear" w:color="auto" w:fill="FFFFFF"/>
        </w:rPr>
        <w:t xml:space="preserve"> </w:t>
      </w:r>
      <w:proofErr w:type="spellStart"/>
      <w:r w:rsidRPr="008724BC">
        <w:rPr>
          <w:rFonts w:ascii="Roboto" w:hAnsi="Roboto"/>
          <w:color w:val="000000"/>
          <w:shd w:val="clear" w:color="auto" w:fill="FFFFFF"/>
        </w:rPr>
        <w:t>испита</w:t>
      </w:r>
      <w:proofErr w:type="spellEnd"/>
      <w:r w:rsidRPr="008724BC">
        <w:rPr>
          <w:rFonts w:ascii="Roboto" w:hAnsi="Roboto"/>
          <w:color w:val="000000"/>
          <w:shd w:val="clear" w:color="auto" w:fill="FFFFFF"/>
        </w:rPr>
        <w:t xml:space="preserve">. </w:t>
      </w:r>
    </w:p>
    <w:p w:rsidR="00252BB6" w:rsidRPr="008724BC" w:rsidRDefault="00252BB6" w:rsidP="00252BB6">
      <w:pPr>
        <w:ind w:firstLine="1440"/>
        <w:jc w:val="both"/>
        <w:rPr>
          <w:b/>
          <w:lang w:val="sr-Cyrl-CS"/>
        </w:rPr>
      </w:pPr>
      <w:r w:rsidRPr="008724BC">
        <w:rPr>
          <w:b/>
        </w:rPr>
        <w:t>XV</w:t>
      </w:r>
      <w:r w:rsidRPr="008724BC">
        <w:rPr>
          <w:b/>
          <w:lang w:val="sr-Cyrl-CS"/>
        </w:rPr>
        <w:t xml:space="preserve"> Датум и место провере компетенција учесника конкурса у изборном поступку.</w:t>
      </w:r>
    </w:p>
    <w:p w:rsidR="00252BB6" w:rsidRPr="008724BC" w:rsidRDefault="00252BB6" w:rsidP="00252BB6">
      <w:pPr>
        <w:ind w:firstLine="1440"/>
        <w:jc w:val="both"/>
        <w:rPr>
          <w:lang w:val="sr-Cyrl-CS"/>
        </w:rPr>
      </w:pPr>
      <w:r w:rsidRPr="008724BC">
        <w:rPr>
          <w:lang w:val="sr-Cyrl-CS"/>
        </w:rPr>
        <w:t xml:space="preserve">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 </w:t>
      </w:r>
      <w:r w:rsidR="00C65ECC">
        <w:rPr>
          <w:lang w:val="en-GB"/>
        </w:rPr>
        <w:t>15</w:t>
      </w:r>
      <w:r w:rsidRPr="008724BC">
        <w:rPr>
          <w:lang w:val="sr-Cyrl-CS"/>
        </w:rPr>
        <w:t>. октобра 2019. године, о чему ће учесници конкурса бити обавештени на начин који су навели у својим пријавама.</w:t>
      </w:r>
    </w:p>
    <w:p w:rsidR="00252BB6" w:rsidRPr="00C65ECC" w:rsidRDefault="00252BB6" w:rsidP="00C65ECC">
      <w:pPr>
        <w:ind w:firstLine="1440"/>
        <w:jc w:val="both"/>
        <w:rPr>
          <w:lang w:val="sr-Cyrl-RS"/>
        </w:rPr>
      </w:pPr>
      <w:r w:rsidRPr="008724BC">
        <w:rPr>
          <w:lang w:val="sr-Cyrl-CS"/>
        </w:rPr>
        <w:t xml:space="preserve">Провера општих функционалних компетенција и </w:t>
      </w:r>
      <w:proofErr w:type="spellStart"/>
      <w:r w:rsidRPr="008724BC">
        <w:rPr>
          <w:lang w:val="sr-Cyrl-CS"/>
        </w:rPr>
        <w:t>понашајних</w:t>
      </w:r>
      <w:proofErr w:type="spellEnd"/>
      <w:r w:rsidRPr="008724BC">
        <w:rPr>
          <w:lang w:val="sr-Cyrl-CS"/>
        </w:rPr>
        <w:t xml:space="preserve"> компетенција ће се обавити у просторијама Службе за управљање кадровима, </w:t>
      </w:r>
      <w:bookmarkStart w:id="6" w:name="_Hlk20292446"/>
      <w:r w:rsidR="001C7C02">
        <w:rPr>
          <w:lang w:val="sr-Cyrl-RS"/>
        </w:rPr>
        <w:t>„</w:t>
      </w:r>
      <w:r w:rsidRPr="008724BC">
        <w:rPr>
          <w:lang w:val="sr-Cyrl-CS"/>
        </w:rPr>
        <w:t>Палат</w:t>
      </w:r>
      <w:r w:rsidR="001C7C02">
        <w:rPr>
          <w:lang w:val="sr-Cyrl-CS"/>
        </w:rPr>
        <w:t>а</w:t>
      </w:r>
      <w:r w:rsidRPr="008724BC">
        <w:rPr>
          <w:lang w:val="sr-Cyrl-CS"/>
        </w:rPr>
        <w:t xml:space="preserve"> Србија</w:t>
      </w:r>
      <w:bookmarkEnd w:id="6"/>
      <w:r w:rsidR="001C7C02">
        <w:rPr>
          <w:lang w:val="sr-Cyrl-CS"/>
        </w:rPr>
        <w:t>“</w:t>
      </w:r>
      <w:r w:rsidRPr="008724BC">
        <w:rPr>
          <w:lang w:val="sr-Cyrl-CS"/>
        </w:rPr>
        <w:t xml:space="preserve">, Нови Београд, Булевар Михајла Пупина бр. 2 (источно крило). Провера посебних функционалних компетенција и интервју са Конкурсном комисијом ће се обавити у просторијама </w:t>
      </w:r>
      <w:r w:rsidR="00C65ECC">
        <w:rPr>
          <w:lang w:val="sr-Cyrl-CS"/>
        </w:rPr>
        <w:t xml:space="preserve">Националне академије за јавну управу, </w:t>
      </w:r>
      <w:r w:rsidR="00C65ECC" w:rsidRPr="00C65ECC">
        <w:rPr>
          <w:lang w:val="sr-Cyrl-RS"/>
        </w:rPr>
        <w:t>„</w:t>
      </w:r>
      <w:r w:rsidR="00C65ECC" w:rsidRPr="00C65ECC">
        <w:rPr>
          <w:lang w:val="sr-Cyrl-CS"/>
        </w:rPr>
        <w:t>Палата Србија“</w:t>
      </w:r>
      <w:r w:rsidR="00C65ECC">
        <w:rPr>
          <w:lang w:val="sr-Cyrl-CS"/>
        </w:rPr>
        <w:t>,</w:t>
      </w:r>
      <w:r w:rsidR="00C65ECC" w:rsidRPr="00C65ECC">
        <w:rPr>
          <w:lang w:val="sr-Cyrl-RS"/>
        </w:rPr>
        <w:t xml:space="preserve"> Нови Београд, Булевар Михаила Пупина број 2 (источно крило).</w:t>
      </w:r>
    </w:p>
    <w:p w:rsidR="00252BB6" w:rsidRPr="00AA01D4" w:rsidRDefault="00252BB6" w:rsidP="00AA01D4">
      <w:pPr>
        <w:ind w:firstLine="1440"/>
        <w:jc w:val="both"/>
        <w:rPr>
          <w:highlight w:val="yellow"/>
          <w:lang w:val="sr-Cyrl-CS"/>
        </w:rPr>
      </w:pPr>
      <w:r w:rsidRPr="008724BC">
        <w:rPr>
          <w:lang w:val="sr-Cyrl-CS"/>
        </w:rPr>
        <w:t xml:space="preserve"> Кандидати који успешно прођу једну фазу изборног поступка обавештавају се о датуму, месту и времену спровођења наредне фазе изборног поступка на контакте (бројеве телефона или е-</w:t>
      </w:r>
      <w:r w:rsidRPr="008724BC">
        <w:t xml:space="preserve">mail </w:t>
      </w:r>
      <w:r w:rsidRPr="008724BC">
        <w:rPr>
          <w:lang w:val="sr-Cyrl-RS"/>
        </w:rPr>
        <w:t>адресе), које наведу у својим обрасцима пријаве.</w:t>
      </w:r>
      <w:r w:rsidRPr="008724BC">
        <w:rPr>
          <w:lang w:val="sr-Cyrl-CS"/>
        </w:rPr>
        <w:t xml:space="preserve"> </w:t>
      </w:r>
    </w:p>
    <w:p w:rsidR="00252BB6" w:rsidRPr="008724BC" w:rsidRDefault="00252BB6" w:rsidP="00252BB6">
      <w:pPr>
        <w:ind w:firstLine="1440"/>
        <w:jc w:val="both"/>
        <w:rPr>
          <w:highlight w:val="yellow"/>
          <w:lang w:val="sr-Cyrl-CS"/>
        </w:rPr>
      </w:pPr>
      <w:r w:rsidRPr="008724BC">
        <w:rPr>
          <w:b/>
        </w:rPr>
        <w:t>XVI</w:t>
      </w:r>
      <w:r w:rsidRPr="008724BC">
        <w:rPr>
          <w:b/>
          <w:lang w:val="sr-Cyrl-CS"/>
        </w:rPr>
        <w:t xml:space="preserve"> Документа о чињеницама о којима се води службена евиденција су:</w:t>
      </w:r>
      <w:r w:rsidRPr="008724BC">
        <w:rPr>
          <w:lang w:val="sr-Cyrl-CS"/>
        </w:rPr>
        <w:t xml:space="preserve"> извод из матичне књиге рођених, уверење о држављанству, уверење о положеном државном стручном испиту за рад у државним органима/уверење о положеном правосудном испиту.</w:t>
      </w:r>
    </w:p>
    <w:p w:rsidR="00252BB6" w:rsidRPr="008724BC" w:rsidRDefault="00252BB6" w:rsidP="00252BB6">
      <w:pPr>
        <w:ind w:firstLine="1440"/>
        <w:jc w:val="both"/>
        <w:rPr>
          <w:color w:val="FF0000"/>
          <w:highlight w:val="yellow"/>
          <w:lang w:val="sr-Cyrl-CS"/>
        </w:rPr>
      </w:pPr>
      <w:r w:rsidRPr="008724BC">
        <w:rPr>
          <w:lang w:val="sr-Cyrl-CS"/>
        </w:rPr>
        <w:t xml:space="preserve">Законом о општем управном поступку („Службени гласник РС“, бр. 18/16 и 95/18 - аутентично тумачење) прописано је, између осталог, да је орган дужан да по </w:t>
      </w:r>
      <w:r w:rsidRPr="008724BC">
        <w:rPr>
          <w:lang w:val="sr-Cyrl-CS"/>
        </w:rPr>
        <w:lastRenderedPageBreak/>
        <w:t xml:space="preserve">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 </w:t>
      </w:r>
    </w:p>
    <w:p w:rsidR="00C07471" w:rsidRDefault="00252BB6" w:rsidP="00AA01D4">
      <w:pPr>
        <w:ind w:firstLine="1440"/>
        <w:jc w:val="both"/>
        <w:rPr>
          <w:lang w:val="sr-Cyrl-RS"/>
        </w:rPr>
      </w:pPr>
      <w:r w:rsidRPr="008724BC">
        <w:rPr>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bookmarkStart w:id="7" w:name="_GoBack"/>
      <w:bookmarkEnd w:id="7"/>
    </w:p>
    <w:p w:rsidR="00C07471" w:rsidRDefault="00252BB6" w:rsidP="00C07471">
      <w:pPr>
        <w:ind w:firstLine="1440"/>
        <w:jc w:val="both"/>
        <w:rPr>
          <w:lang w:val="sr-Cyrl-CS"/>
        </w:rPr>
      </w:pPr>
      <w:r w:rsidRPr="008724BC">
        <w:rPr>
          <w:b/>
          <w:lang w:val="sr-Cyrl-CS"/>
        </w:rPr>
        <w:t>Напомене:</w:t>
      </w:r>
      <w:r w:rsidR="00C07471">
        <w:rPr>
          <w:b/>
          <w:lang w:val="sr-Cyrl-CS"/>
        </w:rPr>
        <w:t xml:space="preserve"> </w:t>
      </w:r>
      <w:r w:rsidRPr="008724BC">
        <w:rPr>
          <w:lang w:val="sr-Cyrl-CS"/>
        </w:rPr>
        <w:t xml:space="preserve">Неблаговремене, недопуштене, неразумљиве или непотпуне пријаве биће одбачене. Јавни конкурс спроводи Конкурсна комисија коју је именовао </w:t>
      </w:r>
      <w:r w:rsidR="00B501AC">
        <w:rPr>
          <w:lang w:val="sr-Cyrl-CS"/>
        </w:rPr>
        <w:t>в.д.</w:t>
      </w:r>
      <w:r w:rsidR="001C7C02">
        <w:rPr>
          <w:lang w:val="sr-Cyrl-CS"/>
        </w:rPr>
        <w:t xml:space="preserve"> </w:t>
      </w:r>
      <w:r w:rsidR="00C65ECC">
        <w:rPr>
          <w:lang w:val="sr-Cyrl-CS"/>
        </w:rPr>
        <w:t>директор</w:t>
      </w:r>
      <w:r w:rsidR="001C7C02">
        <w:rPr>
          <w:lang w:val="sr-Cyrl-CS"/>
        </w:rPr>
        <w:t>а</w:t>
      </w:r>
      <w:r w:rsidR="00C65ECC">
        <w:rPr>
          <w:lang w:val="sr-Cyrl-CS"/>
        </w:rPr>
        <w:t xml:space="preserve"> Националне академије за јавну управу.</w:t>
      </w:r>
    </w:p>
    <w:p w:rsidR="00C07471" w:rsidRDefault="00252BB6" w:rsidP="00C07471">
      <w:pPr>
        <w:ind w:firstLine="1440"/>
        <w:jc w:val="both"/>
        <w:rPr>
          <w:lang w:val="sr-Cyrl-CS"/>
        </w:rPr>
      </w:pPr>
      <w:r w:rsidRPr="008724BC">
        <w:rPr>
          <w:lang w:val="sr-Cyrl-CS"/>
        </w:rPr>
        <w:t xml:space="preserve">Овај конкурс објављује се на </w:t>
      </w:r>
      <w:r w:rsidR="00B501AC">
        <w:rPr>
          <w:lang w:val="sr-Cyrl-RS"/>
        </w:rPr>
        <w:t>интернет</w:t>
      </w:r>
      <w:r w:rsidRPr="008724BC">
        <w:rPr>
          <w:lang w:val="sr-Latn-CS"/>
        </w:rPr>
        <w:t xml:space="preserve"> </w:t>
      </w:r>
      <w:r w:rsidR="00B501AC">
        <w:rPr>
          <w:lang w:val="sr-Cyrl-CS"/>
        </w:rPr>
        <w:t>презентацији</w:t>
      </w:r>
      <w:r w:rsidRPr="008724BC">
        <w:rPr>
          <w:lang w:val="sr-Cyrl-CS"/>
        </w:rPr>
        <w:t xml:space="preserve"> </w:t>
      </w:r>
      <w:r w:rsidR="00C65ECC">
        <w:rPr>
          <w:lang w:val="sr-Cyrl-CS"/>
        </w:rPr>
        <w:t>Националне академије за јавну управу</w:t>
      </w:r>
      <w:r w:rsidR="00B501AC">
        <w:rPr>
          <w:lang w:val="sr-Cyrl-CS"/>
        </w:rPr>
        <w:t>, на интернет</w:t>
      </w:r>
      <w:r w:rsidRPr="008724BC">
        <w:t xml:space="preserve"> </w:t>
      </w:r>
      <w:r w:rsidR="00B501AC">
        <w:rPr>
          <w:lang w:val="sr-Cyrl-RS"/>
        </w:rPr>
        <w:t>презентацији</w:t>
      </w:r>
      <w:r w:rsidRPr="008724BC">
        <w:rPr>
          <w:lang w:val="sr-Cyrl-RS"/>
        </w:rPr>
        <w:t xml:space="preserve"> </w:t>
      </w:r>
      <w:r w:rsidRPr="008724BC">
        <w:rPr>
          <w:lang w:val="sr-Cyrl-CS"/>
        </w:rPr>
        <w:t>Службе за управљање кадровима</w:t>
      </w:r>
      <w:r w:rsidR="00B501AC">
        <w:rPr>
          <w:lang w:val="sr-Cyrl-CS"/>
        </w:rPr>
        <w:t>,</w:t>
      </w:r>
      <w:r w:rsidRPr="008724BC">
        <w:rPr>
          <w:lang w:val="sr-Cyrl-CS"/>
        </w:rPr>
        <w:t xml:space="preserve"> на порталу </w:t>
      </w:r>
      <w:r w:rsidRPr="008724BC">
        <w:t>e</w:t>
      </w:r>
      <w:r w:rsidRPr="008724BC">
        <w:rPr>
          <w:lang w:val="sr-Cyrl-CS"/>
        </w:rPr>
        <w:t xml:space="preserve">-управе, на огласној табли, </w:t>
      </w:r>
      <w:r w:rsidR="00B501AC">
        <w:rPr>
          <w:lang w:val="sr-Cyrl-RS"/>
        </w:rPr>
        <w:t>интернет презентацији</w:t>
      </w:r>
      <w:r w:rsidRPr="008724BC">
        <w:rPr>
          <w:lang w:val="sr-Cyrl-RS"/>
        </w:rPr>
        <w:t xml:space="preserve"> и периодичном издању огласа Националне службе за запошљавање</w:t>
      </w:r>
      <w:r w:rsidRPr="008724BC">
        <w:rPr>
          <w:lang w:val="sr-Cyrl-CS"/>
        </w:rPr>
        <w:t>.</w:t>
      </w:r>
    </w:p>
    <w:p w:rsidR="00C07471" w:rsidRDefault="00C07471" w:rsidP="00C07471">
      <w:pPr>
        <w:ind w:firstLine="1440"/>
        <w:jc w:val="both"/>
        <w:rPr>
          <w:lang w:val="sr-Cyrl-CS"/>
        </w:rPr>
      </w:pPr>
    </w:p>
    <w:p w:rsidR="00252BB6" w:rsidRPr="008724BC" w:rsidRDefault="00252BB6" w:rsidP="00C07471">
      <w:pPr>
        <w:ind w:firstLine="1440"/>
        <w:jc w:val="both"/>
        <w:rPr>
          <w:lang w:val="sr-Cyrl-CS"/>
        </w:rPr>
      </w:pPr>
      <w:r w:rsidRPr="008724BC">
        <w:rPr>
          <w:lang w:val="sr-Cyrl-CS"/>
        </w:rPr>
        <w:t xml:space="preserve">Сви изрази, појмови, именице, придеви и глаголи у овом огласу који су употребљени у мушком роду, односе се без дискриминације и на особе женског пола. </w:t>
      </w:r>
    </w:p>
    <w:p w:rsidR="00252BB6" w:rsidRPr="008724BC" w:rsidRDefault="00252BB6" w:rsidP="00252BB6">
      <w:pPr>
        <w:jc w:val="both"/>
        <w:rPr>
          <w:lang w:val="sr-Cyrl-CS"/>
        </w:rPr>
      </w:pPr>
    </w:p>
    <w:p w:rsidR="00284543" w:rsidRDefault="00284543"/>
    <w:p w:rsidR="008E3981" w:rsidRDefault="008E3981"/>
    <w:p w:rsidR="008E3981" w:rsidRDefault="008E3981">
      <w:pPr>
        <w:rPr>
          <w:b/>
          <w:lang w:val="sr-Cyrl-RS"/>
        </w:rPr>
      </w:pPr>
      <w:r>
        <w:tab/>
      </w:r>
      <w:r>
        <w:tab/>
      </w:r>
      <w:r>
        <w:tab/>
      </w:r>
      <w:r>
        <w:tab/>
      </w:r>
      <w:r>
        <w:tab/>
      </w:r>
      <w:r>
        <w:tab/>
      </w:r>
      <w:r>
        <w:tab/>
      </w:r>
      <w:r>
        <w:tab/>
      </w:r>
      <w:r>
        <w:rPr>
          <w:lang w:val="sr-Cyrl-RS"/>
        </w:rPr>
        <w:t xml:space="preserve">                </w:t>
      </w:r>
      <w:r w:rsidRPr="008E3981">
        <w:rPr>
          <w:b/>
          <w:lang w:val="sr-Cyrl-RS"/>
        </w:rPr>
        <w:t>В.Д.ДИРЕКТОРА</w:t>
      </w:r>
    </w:p>
    <w:p w:rsidR="008E3981" w:rsidRDefault="008E3981">
      <w:pPr>
        <w:rPr>
          <w:b/>
          <w:lang w:val="sr-Cyrl-RS"/>
        </w:rPr>
      </w:pPr>
    </w:p>
    <w:p w:rsidR="008E3981" w:rsidRDefault="008E3981">
      <w:pPr>
        <w:rPr>
          <w:b/>
          <w:lang w:val="sr-Cyrl-RS"/>
        </w:rPr>
      </w:pPr>
    </w:p>
    <w:p w:rsidR="008E3981" w:rsidRPr="008E3981" w:rsidRDefault="008E3981">
      <w:pPr>
        <w:rPr>
          <w:lang w:val="sr-Cyrl-RS"/>
        </w:rPr>
      </w:pP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r>
      <w:r>
        <w:rPr>
          <w:b/>
          <w:lang w:val="sr-Cyrl-RS"/>
        </w:rPr>
        <w:tab/>
        <w:t xml:space="preserve">                 </w:t>
      </w:r>
      <w:r w:rsidRPr="008E3981">
        <w:rPr>
          <w:lang w:val="sr-Cyrl-RS"/>
        </w:rPr>
        <w:t>Дражен Маравић</w:t>
      </w:r>
    </w:p>
    <w:sectPr w:rsidR="008E3981" w:rsidRPr="008E39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482" w:rsidRDefault="00541482" w:rsidP="008E3981">
      <w:r>
        <w:separator/>
      </w:r>
    </w:p>
  </w:endnote>
  <w:endnote w:type="continuationSeparator" w:id="0">
    <w:p w:rsidR="00541482" w:rsidRDefault="00541482" w:rsidP="008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482" w:rsidRDefault="00541482" w:rsidP="008E3981">
      <w:r>
        <w:separator/>
      </w:r>
    </w:p>
  </w:footnote>
  <w:footnote w:type="continuationSeparator" w:id="0">
    <w:p w:rsidR="00541482" w:rsidRDefault="00541482" w:rsidP="008E3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F0A22"/>
    <w:multiLevelType w:val="hybridMultilevel"/>
    <w:tmpl w:val="BD785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B6"/>
    <w:rsid w:val="00126A25"/>
    <w:rsid w:val="001C7C02"/>
    <w:rsid w:val="00252BB6"/>
    <w:rsid w:val="00283117"/>
    <w:rsid w:val="00284543"/>
    <w:rsid w:val="002C4535"/>
    <w:rsid w:val="00541482"/>
    <w:rsid w:val="007C3080"/>
    <w:rsid w:val="007D1FF4"/>
    <w:rsid w:val="00800755"/>
    <w:rsid w:val="008E3981"/>
    <w:rsid w:val="00AA01D4"/>
    <w:rsid w:val="00B501AC"/>
    <w:rsid w:val="00C07471"/>
    <w:rsid w:val="00C65ECC"/>
    <w:rsid w:val="00F54FD8"/>
    <w:rsid w:val="00FB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7038"/>
  <w15:chartTrackingRefBased/>
  <w15:docId w15:val="{941B052E-CEB2-4179-B0F3-42C4469A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B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17"/>
    <w:pPr>
      <w:ind w:left="720"/>
      <w:contextualSpacing/>
    </w:pPr>
  </w:style>
  <w:style w:type="character" w:styleId="Hyperlink">
    <w:name w:val="Hyperlink"/>
    <w:basedOn w:val="DefaultParagraphFont"/>
    <w:uiPriority w:val="99"/>
    <w:unhideWhenUsed/>
    <w:rsid w:val="00C65ECC"/>
    <w:rPr>
      <w:color w:val="0563C1" w:themeColor="hyperlink"/>
      <w:u w:val="single"/>
    </w:rPr>
  </w:style>
  <w:style w:type="character" w:styleId="UnresolvedMention">
    <w:name w:val="Unresolved Mention"/>
    <w:basedOn w:val="DefaultParagraphFont"/>
    <w:uiPriority w:val="99"/>
    <w:semiHidden/>
    <w:unhideWhenUsed/>
    <w:rsid w:val="00C65ECC"/>
    <w:rPr>
      <w:color w:val="605E5C"/>
      <w:shd w:val="clear" w:color="auto" w:fill="E1DFDD"/>
    </w:rPr>
  </w:style>
  <w:style w:type="paragraph" w:styleId="BalloonText">
    <w:name w:val="Balloon Text"/>
    <w:basedOn w:val="Normal"/>
    <w:link w:val="BalloonTextChar"/>
    <w:uiPriority w:val="99"/>
    <w:semiHidden/>
    <w:unhideWhenUsed/>
    <w:rsid w:val="00C65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CC"/>
    <w:rPr>
      <w:rFonts w:ascii="Segoe UI" w:eastAsia="Times New Roman" w:hAnsi="Segoe UI" w:cs="Segoe UI"/>
      <w:sz w:val="18"/>
      <w:szCs w:val="18"/>
      <w:lang w:val="en-US"/>
    </w:rPr>
  </w:style>
  <w:style w:type="paragraph" w:styleId="Header">
    <w:name w:val="header"/>
    <w:basedOn w:val="Normal"/>
    <w:link w:val="HeaderChar"/>
    <w:uiPriority w:val="99"/>
    <w:unhideWhenUsed/>
    <w:rsid w:val="008E3981"/>
    <w:pPr>
      <w:tabs>
        <w:tab w:val="center" w:pos="4513"/>
        <w:tab w:val="right" w:pos="9026"/>
      </w:tabs>
    </w:pPr>
  </w:style>
  <w:style w:type="character" w:customStyle="1" w:styleId="HeaderChar">
    <w:name w:val="Header Char"/>
    <w:basedOn w:val="DefaultParagraphFont"/>
    <w:link w:val="Header"/>
    <w:uiPriority w:val="99"/>
    <w:rsid w:val="008E39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3981"/>
    <w:pPr>
      <w:tabs>
        <w:tab w:val="center" w:pos="4513"/>
        <w:tab w:val="right" w:pos="9026"/>
      </w:tabs>
    </w:pPr>
  </w:style>
  <w:style w:type="character" w:customStyle="1" w:styleId="FooterChar">
    <w:name w:val="Footer Char"/>
    <w:basedOn w:val="DefaultParagraphFont"/>
    <w:link w:val="Footer"/>
    <w:uiPriority w:val="99"/>
    <w:rsid w:val="008E398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3EE2.1CE365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k.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Ajtić Kurmazović</dc:creator>
  <cp:keywords/>
  <dc:description/>
  <cp:lastModifiedBy>Ivana Ajtić Kurmazović</cp:lastModifiedBy>
  <cp:revision>6</cp:revision>
  <cp:lastPrinted>2019-09-25T10:45:00Z</cp:lastPrinted>
  <dcterms:created xsi:type="dcterms:W3CDTF">2019-09-24T11:58:00Z</dcterms:created>
  <dcterms:modified xsi:type="dcterms:W3CDTF">2019-09-26T08:40:00Z</dcterms:modified>
</cp:coreProperties>
</file>